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9B1" w:rsidRPr="00FA2D84" w:rsidRDefault="00C349B1" w:rsidP="00C349B1">
      <w:pPr>
        <w:rPr>
          <w:rFonts w:ascii="Times New Roman" w:hAnsi="Times New Roman" w:cs="Times New Roman"/>
          <w:b/>
          <w:sz w:val="28"/>
          <w:szCs w:val="28"/>
        </w:rPr>
      </w:pPr>
      <w:r w:rsidRPr="00FA2D84">
        <w:rPr>
          <w:rFonts w:ascii="Times New Roman" w:hAnsi="Times New Roman" w:cs="Times New Roman"/>
          <w:sz w:val="28"/>
          <w:szCs w:val="28"/>
        </w:rPr>
        <w:t xml:space="preserve">               </w:t>
      </w:r>
      <w:r w:rsidRPr="00FA2D84">
        <w:rPr>
          <w:rFonts w:ascii="Times New Roman" w:hAnsi="Times New Roman" w:cs="Times New Roman"/>
          <w:b/>
          <w:sz w:val="28"/>
          <w:szCs w:val="28"/>
        </w:rPr>
        <w:t>THAM LUẬN CỦA CÁC TỔ NGÀY HỘI NGHỊ CNVC</w:t>
      </w:r>
    </w:p>
    <w:p w:rsidR="00C349B1" w:rsidRPr="00FA2D84" w:rsidRDefault="00C349B1" w:rsidP="00C349B1">
      <w:pPr>
        <w:rPr>
          <w:rFonts w:ascii="Times New Roman" w:hAnsi="Times New Roman" w:cs="Times New Roman"/>
          <w:sz w:val="28"/>
          <w:szCs w:val="28"/>
        </w:rPr>
      </w:pPr>
      <w:r w:rsidRPr="00FA2D84">
        <w:rPr>
          <w:rFonts w:ascii="Times New Roman" w:hAnsi="Times New Roman" w:cs="Times New Roman"/>
          <w:sz w:val="28"/>
          <w:szCs w:val="28"/>
        </w:rPr>
        <w:t xml:space="preserve"> Tổ 1: Nâng cao chất lượng mũi nhọn và đại trà.</w:t>
      </w:r>
    </w:p>
    <w:p w:rsidR="00C0396B" w:rsidRPr="00FA2D84" w:rsidRDefault="00C349B1" w:rsidP="00C0396B">
      <w:pPr>
        <w:pStyle w:val="Heading2"/>
        <w:shd w:val="clear" w:color="auto" w:fill="FFFFFF"/>
        <w:spacing w:before="0" w:line="525" w:lineRule="atLeast"/>
        <w:jc w:val="both"/>
        <w:rPr>
          <w:rFonts w:ascii="Times New Roman" w:hAnsi="Times New Roman" w:cs="Times New Roman"/>
          <w:b/>
          <w:bCs/>
          <w:color w:val="333333"/>
          <w:sz w:val="28"/>
          <w:szCs w:val="28"/>
          <w:shd w:val="clear" w:color="auto" w:fill="FFFFFF"/>
        </w:rPr>
      </w:pPr>
      <w:r w:rsidRPr="00FA2D84">
        <w:rPr>
          <w:rFonts w:ascii="Times New Roman" w:hAnsi="Times New Roman" w:cs="Times New Roman"/>
          <w:sz w:val="28"/>
          <w:szCs w:val="28"/>
        </w:rPr>
        <w:t xml:space="preserve">TỔ 2+3:  </w:t>
      </w:r>
      <w:r w:rsidRPr="00FA2D84">
        <w:rPr>
          <w:rFonts w:ascii="Times New Roman" w:hAnsi="Times New Roman" w:cs="Times New Roman"/>
          <w:b/>
          <w:bCs/>
          <w:color w:val="333333"/>
          <w:sz w:val="28"/>
          <w:szCs w:val="28"/>
          <w:shd w:val="clear" w:color="auto" w:fill="FFFFFF"/>
        </w:rPr>
        <w:t>Tham luận giải pháp nâng cao chất lượng và hiệu quả các cuộc thi, hội thi dành cho GV.</w:t>
      </w:r>
    </w:p>
    <w:p w:rsidR="00C349B1" w:rsidRPr="00FA2D84" w:rsidRDefault="00C349B1" w:rsidP="00C0396B">
      <w:pPr>
        <w:pStyle w:val="Heading2"/>
        <w:shd w:val="clear" w:color="auto" w:fill="FFFFFF"/>
        <w:spacing w:before="0" w:line="525" w:lineRule="atLeast"/>
        <w:jc w:val="both"/>
        <w:rPr>
          <w:rFonts w:ascii="Times New Roman" w:eastAsia="Times New Roman" w:hAnsi="Times New Roman" w:cs="Times New Roman"/>
          <w:b/>
          <w:bCs/>
          <w:color w:val="auto"/>
          <w:sz w:val="28"/>
          <w:szCs w:val="28"/>
        </w:rPr>
      </w:pPr>
      <w:r w:rsidRPr="00FA2D84">
        <w:rPr>
          <w:rFonts w:ascii="Times New Roman" w:hAnsi="Times New Roman" w:cs="Times New Roman"/>
          <w:sz w:val="28"/>
          <w:szCs w:val="28"/>
        </w:rPr>
        <w:t xml:space="preserve">Tổ 4+5 : Đổi mới phương pháp dạy học, kiểm tra đánh giá theo chương trình GDPT 2018. </w:t>
      </w:r>
    </w:p>
    <w:p w:rsidR="00C0396B" w:rsidRPr="00FA2D84" w:rsidRDefault="00C0396B" w:rsidP="00C0396B">
      <w:pPr>
        <w:shd w:val="clear" w:color="auto" w:fill="FFFFFF"/>
        <w:spacing w:after="0" w:line="240" w:lineRule="auto"/>
        <w:rPr>
          <w:rFonts w:ascii="Times New Roman" w:eastAsia="Times New Roman" w:hAnsi="Times New Roman" w:cs="Times New Roman"/>
          <w:b/>
          <w:bCs/>
          <w:sz w:val="28"/>
          <w:szCs w:val="28"/>
        </w:rPr>
      </w:pPr>
      <w:r w:rsidRPr="00FA2D84">
        <w:rPr>
          <w:rFonts w:ascii="Times New Roman" w:eastAsia="Times New Roman" w:hAnsi="Times New Roman" w:cs="Times New Roman"/>
          <w:b/>
          <w:bCs/>
          <w:sz w:val="28"/>
          <w:szCs w:val="28"/>
        </w:rPr>
        <w:t>THAM LUẬN VỀ NÂNG CAO CHẤT LƯỢNG MŨI NHỌN VÀ ĐẠI TRÀ</w:t>
      </w:r>
    </w:p>
    <w:p w:rsidR="00C0396B" w:rsidRPr="00FA2D84" w:rsidRDefault="00C0396B" w:rsidP="00C0396B">
      <w:pPr>
        <w:shd w:val="clear" w:color="auto" w:fill="FFFFFF"/>
        <w:spacing w:after="0" w:line="240" w:lineRule="auto"/>
        <w:rPr>
          <w:rFonts w:ascii="Times New Roman" w:eastAsia="Times New Roman" w:hAnsi="Times New Roman" w:cs="Times New Roman"/>
          <w:bCs/>
          <w:sz w:val="28"/>
          <w:szCs w:val="28"/>
        </w:rPr>
      </w:pPr>
      <w:r w:rsidRPr="00FA2D84">
        <w:rPr>
          <w:rFonts w:ascii="Times New Roman" w:eastAsia="Times New Roman" w:hAnsi="Times New Roman" w:cs="Times New Roman"/>
          <w:bCs/>
          <w:sz w:val="28"/>
          <w:szCs w:val="28"/>
        </w:rPr>
        <w:t xml:space="preserve">- Kính thưa Đoàn Chủ tịch, kính thưa hội nghị! Lời đầu tiên cho phép tôi xin gửi tới hội nghị CNVC của trường Tiểu học Mỹ Hưng lời kính chúc sức khỏe và lời chào trân trọng nhất . </w:t>
      </w:r>
    </w:p>
    <w:p w:rsidR="00C0396B" w:rsidRPr="00FA2D84" w:rsidRDefault="00C0396B" w:rsidP="00C0396B">
      <w:pPr>
        <w:shd w:val="clear" w:color="auto" w:fill="FFFFFF"/>
        <w:spacing w:after="0" w:line="240" w:lineRule="auto"/>
        <w:rPr>
          <w:rFonts w:ascii="Times New Roman" w:eastAsia="Times New Roman" w:hAnsi="Times New Roman" w:cs="Times New Roman"/>
          <w:b/>
          <w:bCs/>
          <w:sz w:val="28"/>
          <w:szCs w:val="28"/>
        </w:rPr>
      </w:pPr>
      <w:r w:rsidRPr="00FA2D84">
        <w:rPr>
          <w:rFonts w:ascii="Times New Roman" w:eastAsia="Times New Roman" w:hAnsi="Times New Roman" w:cs="Times New Roman"/>
          <w:bCs/>
          <w:sz w:val="28"/>
          <w:szCs w:val="28"/>
        </w:rPr>
        <w:t xml:space="preserve">- Kính thưa hội nghị - học sinh chính là thước đo thành công của sự nghiệp trồng người của mỗi chúng ta. Mỗi học sinh mang đặc điểm và sức học khác nhau, để phát huy tốt nhất </w:t>
      </w:r>
      <w:r w:rsidR="00F21D91" w:rsidRPr="00FA2D84">
        <w:rPr>
          <w:rFonts w:ascii="Times New Roman" w:eastAsia="Times New Roman" w:hAnsi="Times New Roman" w:cs="Times New Roman"/>
          <w:bCs/>
          <w:sz w:val="28"/>
          <w:szCs w:val="28"/>
        </w:rPr>
        <w:t>khả năng của từng con thì chúng ta phải đưa ra những phương pháp giáo dục khác nhau. Và hôm nay tôi đại diện Tổ 1 đưa ra một số ý kiến tham luận nhằm : Nâng cao chất lượng đại trà và chất lượng mũi nhọn.</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FA2D84">
        <w:rPr>
          <w:rFonts w:ascii="Times New Roman" w:eastAsia="Times New Roman" w:hAnsi="Times New Roman" w:cs="Times New Roman"/>
          <w:b/>
          <w:bCs/>
          <w:sz w:val="28"/>
          <w:szCs w:val="28"/>
          <w:bdr w:val="none" w:sz="0" w:space="0" w:color="auto" w:frame="1"/>
        </w:rPr>
        <w:t>1. Nâng cao chất lượng đại trà</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Nói đến chất lượng đại trà là ta nghĩ ngay đến chất lượng cơ bản của một bậc học. Vai trò quyết định chất lượng giáo dục không ở đâu khác mà ở đội ngũ thầy cô giáo; nói đến đội ngũ là nói đến năng lực chuyên môn, trình độ nghiệp vụ sư phạm, phẩm chất đạo đức nếu khuyết một trong những yếu tố đó là không bảo đảm yêu cầu chất lượng.</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 Để nâng cao chất lượng đại trà, giáo viên luôn tự mình trau dồi, tự làm mới mình không chỉ ở phong cách mà luôn làm mới ở nhận thức nâng cao trình độ chuyên môn nghiệp vụ để nắm chắc kiến thức cơ bản của cấp học, phải thực sự có năng lực ứng xử kịp thời trong giải quyết tình huống, linh hoạt vận dụng đổi mới phương pháp dạy học trong mỗi tiết học.</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 Ngay từ đầu năm học, GV phải nắm lí lịch HS, quan tâm đặc biệt những em có hoàn cảnh khó khăn. Sớm phát hiện, phân loại đối tượng HS, có kế họạch và biện pháp phụ đạo HS yếu vào thời gian thích hợp. Bố trí chỗ ngồi hợp lí cho những HS yếu để GV dễ tiếp cận. Giáo viên Tiểu học phải gần gũi, tận tụy, yêu thương học sinh như tấm lòng người mẹ bởi các em còn quá nhỏ.</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 Về công tác chấm chữa : chấm kịp thời, chữa triệt để và chấm đủ 100% số bài của HS yếu nhằm phát hiện kiến thức mà HS bị hỏng, qua đó để GV biết điều chỉnh PPDH và uốn nắn cho các em</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lastRenderedPageBreak/>
        <w:t>- Thực hiện nghiêm túc, khách quan trong việc coi và chấm bài các đợt khảo sát. Đánh giá xếp loại HS đúng thực chất năng lực của từng em. Cọi kết quả thi của học sinh là căn cứ để xếp danh hiệu thi đua , năng lực chuyên môn của mỗi giáo viên.</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 Học sinh là đối tượng trung tâm quyết định kết quả chất lượng nên trong mỗi tiết dạy giáo viên phải khơi gợi, thu hút gây sự chú ý tập trung của học sinh, khám phá những điểm tốt, điểm hay để không chỉ học sinh giỏi tham gia xây dựng bài mà luôn động viên khen thưởng học sinh yếu kịp thời để ranh giới giữa học sinh giỏi và học sinh yếu rút ngắn lại nhằm rèn kĩ năng sống, kĩ năng giao tiếp cho các em tạo không khí vui vẻ, thoải mái trong mỗi tiết học làm sao cho học sinh nhận được đủ kiến thức tối thiểu trong chương trình theo chuẩn kiến thức qiu định. Những lần kiểm tra đánh giá phải giáo dục các em tính trung thực trong quá trình làm bài và giáo viên cũng coi và chấm bài một cách khách quan.</w:t>
      </w:r>
    </w:p>
    <w:p w:rsidR="00C0396B" w:rsidRPr="00C0396B"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 Bên cạnh hai thành phần quan trọng là giáo viên và học sinh thành phần không thể thiếu được là gia đình. Cụ thể là phụ huynh cần kiểm soát hành vi học tập của con em mình tại nhà, như theo dõi việc học bài cũ, chuẩn bị bài mới trước khi đến lớp, phụ huynh phải hết sức chăm lo đến tinh thần và thái độ học của các em. Cố gắng hạn chế việc khoán trắng cho giáo viên để việc phối kết hợp giữa giáo viên và phụ huynh được chặt chÏ hơn.</w:t>
      </w:r>
    </w:p>
    <w:p w:rsidR="00C0396B" w:rsidRPr="00FA2D84" w:rsidRDefault="00C0396B" w:rsidP="00C0396B">
      <w:pPr>
        <w:shd w:val="clear" w:color="auto" w:fill="FFFFFF"/>
        <w:spacing w:after="0" w:line="240" w:lineRule="auto"/>
        <w:rPr>
          <w:rFonts w:ascii="Times New Roman" w:eastAsia="Times New Roman" w:hAnsi="Times New Roman" w:cs="Times New Roman"/>
          <w:sz w:val="28"/>
          <w:szCs w:val="28"/>
        </w:rPr>
      </w:pPr>
      <w:r w:rsidRPr="00C0396B">
        <w:rPr>
          <w:rFonts w:ascii="Times New Roman" w:eastAsia="Times New Roman" w:hAnsi="Times New Roman" w:cs="Times New Roman"/>
          <w:sz w:val="28"/>
          <w:szCs w:val="28"/>
        </w:rPr>
        <w:t>Với việc kết hợp đồng bộ các giải pháp trên trong những năm qua đã từng bước nâng cao chất lựơng đại trà của trường Tiể</w:t>
      </w:r>
      <w:r w:rsidR="00F21D91" w:rsidRPr="00FA2D84">
        <w:rPr>
          <w:rFonts w:ascii="Times New Roman" w:eastAsia="Times New Roman" w:hAnsi="Times New Roman" w:cs="Times New Roman"/>
          <w:sz w:val="28"/>
          <w:szCs w:val="28"/>
        </w:rPr>
        <w:t>u học Mỹ Hưng</w:t>
      </w:r>
      <w:r w:rsidRPr="00C0396B">
        <w:rPr>
          <w:rFonts w:ascii="Times New Roman" w:eastAsia="Times New Roman" w:hAnsi="Times New Roman" w:cs="Times New Roman"/>
          <w:sz w:val="28"/>
          <w:szCs w:val="28"/>
        </w:rPr>
        <w:t xml:space="preserve"> trở thành một trong nhữ</w:t>
      </w:r>
      <w:r w:rsidR="00F21D91" w:rsidRPr="00FA2D84">
        <w:rPr>
          <w:rFonts w:ascii="Times New Roman" w:eastAsia="Times New Roman" w:hAnsi="Times New Roman" w:cs="Times New Roman"/>
          <w:sz w:val="28"/>
          <w:szCs w:val="28"/>
        </w:rPr>
        <w:t>ng đơn vị dẫn đầu về chất lượng trong Huyện.</w:t>
      </w:r>
    </w:p>
    <w:p w:rsidR="00F21D91" w:rsidRPr="00FA2D84" w:rsidRDefault="00F21D91" w:rsidP="00F21D91">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FA2D84">
        <w:rPr>
          <w:rFonts w:ascii="Times New Roman" w:eastAsia="Times New Roman" w:hAnsi="Times New Roman" w:cs="Times New Roman"/>
          <w:b/>
          <w:bCs/>
          <w:sz w:val="28"/>
          <w:szCs w:val="28"/>
          <w:bdr w:val="none" w:sz="0" w:space="0" w:color="auto" w:frame="1"/>
        </w:rPr>
        <w:t>2. Nâng cao chất lượng mũi nhọn</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Trước hết chúng ta cần nhìn lại thực trạng công tác BDHSG – HSNK</w:t>
      </w:r>
    </w:p>
    <w:p w:rsidR="00F21D91" w:rsidRPr="00FA2D84" w:rsidRDefault="00F21D91" w:rsidP="00F21D91">
      <w:pPr>
        <w:pStyle w:val="NormalWeb"/>
        <w:shd w:val="clear" w:color="auto" w:fill="FFFFFF"/>
        <w:spacing w:before="0" w:beforeAutospacing="0" w:after="0" w:afterAutospacing="0"/>
        <w:rPr>
          <w:sz w:val="28"/>
          <w:szCs w:val="28"/>
        </w:rPr>
      </w:pPr>
      <w:r w:rsidRPr="00FA2D84">
        <w:rPr>
          <w:rStyle w:val="Strong"/>
          <w:sz w:val="28"/>
          <w:szCs w:val="28"/>
          <w:bdr w:val="none" w:sz="0" w:space="0" w:color="auto" w:frame="1"/>
        </w:rPr>
        <w:t>Thuận lợi: </w:t>
      </w:r>
      <w:r w:rsidRPr="00FA2D84">
        <w:rPr>
          <w:sz w:val="28"/>
          <w:szCs w:val="28"/>
        </w:rPr>
        <w:t>Được sự chỉ đạo, quan tâm sâu sát và kịp thời của BGH với những kế hoạch cụ thể, lâu dài trong việc BDHSG – HSNK.</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GV có trình độ CM vững vàng, có nhiều kinh nghiệm trong công tác giảng dạy và BDHSG – HSNK nhiều năm liền.</w:t>
      </w:r>
    </w:p>
    <w:p w:rsidR="00F21D91" w:rsidRPr="00FA2D84" w:rsidRDefault="00F21D91" w:rsidP="00F21D91">
      <w:pPr>
        <w:pStyle w:val="NormalWeb"/>
        <w:shd w:val="clear" w:color="auto" w:fill="FFFFFF"/>
        <w:spacing w:before="0" w:beforeAutospacing="0" w:after="0" w:afterAutospacing="0"/>
        <w:rPr>
          <w:sz w:val="28"/>
          <w:szCs w:val="28"/>
        </w:rPr>
      </w:pPr>
      <w:r w:rsidRPr="00FA2D84">
        <w:rPr>
          <w:rStyle w:val="Strong"/>
          <w:sz w:val="28"/>
          <w:szCs w:val="28"/>
          <w:bdr w:val="none" w:sz="0" w:space="0" w:color="auto" w:frame="1"/>
        </w:rPr>
        <w:t>Khó khăn:</w:t>
      </w:r>
      <w:r w:rsidRPr="00FA2D84">
        <w:rPr>
          <w:sz w:val="28"/>
          <w:szCs w:val="28"/>
        </w:rPr>
        <w:t> Đa số GV dạy BD vừa phải đảm bảo chất lượng đại trà vừa phải hoàn thành chỉ tiêu chất lượng mũi nhọn và công tác kiêm nhiệm. Do đó việc đầu tư cho công tác BDHSG – HSNK cũng có phần hạn chế.</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 Học sinh học chương trình chính khóa phải học quá nhiều môn, cộng thêm chương trình BDHSG - HSNK nên rất hạn chế về thời gian tự học nên các em đầu tư ít thời gian cho việc học BD do đó đạt kết quả không cao là tất yếu. Một số HS tham gia học BD chưa cố gắng nhiều, thiếu bền vững nên kết quả thi chưa cao.</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 GV dạy BD phải tự soạn chương trình dạy theo kinh nghiệm của bản thân, theo sự chủ quan, tự nghiên cứu, tự sưu tầm tài liệu,…</w:t>
      </w:r>
    </w:p>
    <w:p w:rsidR="00F21D91" w:rsidRPr="00FA2D84" w:rsidRDefault="00F21D91" w:rsidP="00F21D91">
      <w:pPr>
        <w:pStyle w:val="NormalWeb"/>
        <w:shd w:val="clear" w:color="auto" w:fill="FFFFFF"/>
        <w:spacing w:before="0" w:beforeAutospacing="0" w:after="0" w:afterAutospacing="0"/>
        <w:rPr>
          <w:sz w:val="28"/>
          <w:szCs w:val="28"/>
        </w:rPr>
      </w:pPr>
      <w:r w:rsidRPr="00FA2D84">
        <w:rPr>
          <w:rStyle w:val="Strong"/>
          <w:sz w:val="28"/>
          <w:szCs w:val="28"/>
          <w:bdr w:val="none" w:sz="0" w:space="0" w:color="auto" w:frame="1"/>
        </w:rPr>
        <w:t>Với một số thuận lợi và khó khăn đó tôi xin mạnh dạn đưa ra một số giải pháp nhằm nâng cao chất lượng BDHSG – HSNK</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lastRenderedPageBreak/>
        <w:t>1/ Về XD kế hoạch thì cần căn cứ vào việc thực hiện kế hoạch nhiệm vụ của năm học, căn cứ vào số lượng GV dạy BD và chỉ tiêu BDHSG – HSNK để XD kế hoạch.</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2/ Cần phải phân công chuyên môn một cách hợp lý, lựa chọn GV có chuyên môn, có năng lực, có kinh nghiệm, có tinh thần trách nhiệm,…</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3/ Phát hiện và XD nguồn HSG – HSNK ngay từ lớp 3 và cử GV có kinh nghiệm BD. Lập KHBD ngay từ đầu năm học từ đó lọc dần qua các cuộc thi cấp trường.</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4/ Cần quan tâm đặc biệt và có những chế độ ưu tiên, động viên, khuyến khích, khen thưởng kịp thời đối với GV và HS tham gia BD.</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5/Thời gian BD cần được tiến hành thường xuyên, liên tục ngay cả ở trên lớp, trong các tiết tăng thêm, không nên để đến gần thời gian diễn ra các cuộc thi mới tích cực BD làm cho HS bị quá tải đồng thời ảnh hưởng đến kết quả học tập các môn khác của HS.</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6/ Nếu muốn có HSG thì thầy phải giỏi nên GV phải luôn có ý thức tự rèn luyện, tự tích lũy kiến thức và kinh nghiệm, thường xuyên trau dồi CMNV,..</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7/ Cần bồi dưỡng theo phương châm: “Dạy chắc cơ bản rồi mới dạy nâng cao”. GV cần biên soạn chương trình, nội dung bồi dưỡng rõ ràng, cụ thể, chi tiết cho từng khối, từng mảng kiến thức.</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8/ Cần tạo sự hứng thú, say mê, biết không ngừng tìm tòi, khám phá kiến thức, biết chủ động, tích cực, độc lập tự nghiên cứu và hướng dẫn dìu dắc các em đạt được những thành công từ thấp đến cao.</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9/ Phối hợp với phụ huynh và các đoàn thể ngoài XH để tạo mọi điều kiện tốt nhất và động viên HS học tập – BD</w:t>
      </w:r>
    </w:p>
    <w:p w:rsidR="00F21D91" w:rsidRPr="00FA2D84" w:rsidRDefault="00F21D91" w:rsidP="00F21D91">
      <w:pPr>
        <w:pStyle w:val="NormalWeb"/>
        <w:shd w:val="clear" w:color="auto" w:fill="FFFFFF"/>
        <w:spacing w:before="0" w:beforeAutospacing="0" w:after="0" w:afterAutospacing="0"/>
        <w:rPr>
          <w:sz w:val="28"/>
          <w:szCs w:val="28"/>
        </w:rPr>
      </w:pPr>
      <w:r w:rsidRPr="00FA2D84">
        <w:rPr>
          <w:sz w:val="28"/>
          <w:szCs w:val="28"/>
        </w:rPr>
        <w:t>Kính thưa hội nghị trên đây là bản tham luận của tổ 1 về Nâng cao chất lượng đại trà và bồi dưỡng chất lượng mũi nhọn. Kính mong hội nghị sẽ góp ý để tham luận của tổ tôi hoàn thiện hơn. Lời cuối cùng xin kính chúc các đồng chí cán bộ, công nhân viên trong nhà trường luân mạnh khỏe, gia đình hạnh phúc và thành công ạ!</w:t>
      </w:r>
    </w:p>
    <w:p w:rsidR="00F21D91" w:rsidRPr="00C0396B" w:rsidRDefault="00F21D91" w:rsidP="00F21D91">
      <w:pPr>
        <w:pStyle w:val="NormalWeb"/>
        <w:shd w:val="clear" w:color="auto" w:fill="FFFFFF"/>
        <w:spacing w:before="0" w:beforeAutospacing="0" w:after="0" w:afterAutospacing="0"/>
        <w:rPr>
          <w:sz w:val="28"/>
          <w:szCs w:val="28"/>
        </w:rPr>
      </w:pPr>
    </w:p>
    <w:p w:rsidR="00F21D91" w:rsidRPr="00C0396B" w:rsidRDefault="00F21D91" w:rsidP="00C0396B">
      <w:pPr>
        <w:shd w:val="clear" w:color="auto" w:fill="FFFFFF"/>
        <w:spacing w:after="0" w:line="240" w:lineRule="auto"/>
        <w:rPr>
          <w:rFonts w:ascii="Times New Roman" w:eastAsia="Times New Roman" w:hAnsi="Times New Roman" w:cs="Times New Roman"/>
          <w:sz w:val="28"/>
          <w:szCs w:val="28"/>
        </w:rPr>
      </w:pPr>
    </w:p>
    <w:p w:rsidR="00414EB8" w:rsidRPr="00414EB8" w:rsidRDefault="00414EB8" w:rsidP="00414EB8">
      <w:pPr>
        <w:spacing w:after="0" w:line="240" w:lineRule="auto"/>
        <w:jc w:val="center"/>
        <w:rPr>
          <w:rFonts w:ascii="Times New Roman" w:eastAsia="Times New Roman" w:hAnsi="Times New Roman" w:cs="Times New Roman"/>
          <w:sz w:val="28"/>
          <w:szCs w:val="28"/>
          <w:lang w:val="vi-VN" w:eastAsia="vi-VN"/>
        </w:rPr>
      </w:pPr>
      <w:r w:rsidRPr="00414EB8">
        <w:rPr>
          <w:rFonts w:ascii="Times New Roman" w:eastAsia="Times New Roman" w:hAnsi="Times New Roman" w:cs="Times New Roman"/>
          <w:b/>
          <w:bCs/>
          <w:sz w:val="28"/>
          <w:szCs w:val="28"/>
          <w:lang w:val="vi-VN" w:eastAsia="vi-VN"/>
        </w:rPr>
        <w:t>BÀI PHÁT BIỂU THAM LUẬN</w:t>
      </w:r>
    </w:p>
    <w:p w:rsidR="00414EB8" w:rsidRPr="00414EB8" w:rsidRDefault="00414EB8" w:rsidP="00414EB8">
      <w:pPr>
        <w:spacing w:after="0" w:line="240" w:lineRule="auto"/>
        <w:jc w:val="center"/>
        <w:rPr>
          <w:rFonts w:ascii="Times New Roman" w:eastAsia="Arial" w:hAnsi="Times New Roman" w:cs="Times New Roman"/>
          <w:b/>
          <w:sz w:val="28"/>
          <w:szCs w:val="28"/>
        </w:rPr>
      </w:pPr>
      <w:r w:rsidRPr="00414EB8">
        <w:rPr>
          <w:rFonts w:ascii="Times New Roman" w:eastAsia="Arial" w:hAnsi="Times New Roman" w:cs="Times New Roman"/>
          <w:b/>
          <w:sz w:val="28"/>
          <w:szCs w:val="28"/>
        </w:rPr>
        <w:t>“</w:t>
      </w:r>
      <w:r w:rsidRPr="00414EB8">
        <w:rPr>
          <w:rFonts w:ascii="Times New Roman" w:eastAsia="Arial" w:hAnsi="Times New Roman" w:cs="Times New Roman"/>
          <w:b/>
          <w:sz w:val="28"/>
          <w:szCs w:val="28"/>
          <w:lang w:val="vi-VN"/>
        </w:rPr>
        <w:t>GIẢI PHÁP NÂNG CAO CHẤT LƯỢNG VÀ PHÁT HUY HIỆU QUẢ CÁC CUỘC THI, HỘI THI</w:t>
      </w:r>
      <w:r w:rsidRPr="00414EB8">
        <w:rPr>
          <w:rFonts w:ascii="Times New Roman" w:eastAsia="Arial" w:hAnsi="Times New Roman" w:cs="Times New Roman"/>
          <w:b/>
          <w:sz w:val="28"/>
          <w:szCs w:val="28"/>
        </w:rPr>
        <w:t xml:space="preserve"> </w:t>
      </w:r>
      <w:r w:rsidRPr="00414EB8">
        <w:rPr>
          <w:rFonts w:ascii="Times New Roman" w:eastAsia="Arial" w:hAnsi="Times New Roman" w:cs="Times New Roman"/>
          <w:b/>
          <w:sz w:val="28"/>
          <w:szCs w:val="28"/>
          <w:lang w:val="vi-VN"/>
        </w:rPr>
        <w:t>DÀNH CHO GIÁO VIÊN</w:t>
      </w:r>
      <w:r w:rsidRPr="00414EB8">
        <w:rPr>
          <w:rFonts w:ascii="Times New Roman" w:eastAsia="Arial" w:hAnsi="Times New Roman" w:cs="Times New Roman"/>
          <w:b/>
          <w:sz w:val="28"/>
          <w:szCs w:val="28"/>
        </w:rPr>
        <w:t>”</w:t>
      </w:r>
    </w:p>
    <w:p w:rsidR="00414EB8" w:rsidRPr="00414EB8" w:rsidRDefault="00414EB8" w:rsidP="00414EB8">
      <w:pPr>
        <w:shd w:val="clear" w:color="auto" w:fill="FFFFFF"/>
        <w:spacing w:after="0" w:line="240" w:lineRule="auto"/>
        <w:ind w:left="720"/>
        <w:jc w:val="both"/>
        <w:rPr>
          <w:rFonts w:ascii="Times New Roman" w:eastAsia="Times New Roman" w:hAnsi="Times New Roman" w:cs="Times New Roman"/>
          <w:b/>
          <w:i/>
          <w:sz w:val="28"/>
          <w:szCs w:val="28"/>
          <w:lang w:val="vi-VN" w:eastAsia="vi-VN"/>
        </w:rPr>
      </w:pPr>
      <w:r w:rsidRPr="00414EB8">
        <w:rPr>
          <w:rFonts w:ascii="Times New Roman" w:eastAsia="Times New Roman" w:hAnsi="Times New Roman" w:cs="Times New Roman"/>
          <w:b/>
          <w:i/>
          <w:sz w:val="28"/>
          <w:szCs w:val="28"/>
          <w:lang w:val="vi-VN" w:eastAsia="vi-VN"/>
        </w:rPr>
        <w:t>Kính thưa quý vị đại biểu!</w:t>
      </w:r>
    </w:p>
    <w:p w:rsidR="00414EB8" w:rsidRPr="00414EB8" w:rsidRDefault="00414EB8" w:rsidP="00414EB8">
      <w:pPr>
        <w:shd w:val="clear" w:color="auto" w:fill="FFFFFF"/>
        <w:spacing w:after="0" w:line="240" w:lineRule="auto"/>
        <w:ind w:firstLine="720"/>
        <w:jc w:val="both"/>
        <w:rPr>
          <w:rFonts w:ascii="Times New Roman" w:eastAsia="Times New Roman" w:hAnsi="Times New Roman" w:cs="Times New Roman"/>
          <w:sz w:val="28"/>
          <w:szCs w:val="28"/>
          <w:lang w:eastAsia="vi-VN"/>
        </w:rPr>
      </w:pPr>
      <w:r w:rsidRPr="00FA2D84">
        <w:rPr>
          <w:rFonts w:ascii="Times New Roman" w:eastAsia="Times New Roman" w:hAnsi="Times New Roman" w:cs="Times New Roman"/>
          <w:b/>
          <w:bCs/>
          <w:i/>
          <w:sz w:val="28"/>
          <w:szCs w:val="28"/>
          <w:lang w:val="vi-VN" w:eastAsia="vi-VN"/>
        </w:rPr>
        <w:t>Thưa hội nghị</w:t>
      </w:r>
      <w:r w:rsidRPr="00FA2D84">
        <w:rPr>
          <w:rFonts w:ascii="Times New Roman" w:eastAsia="Times New Roman" w:hAnsi="Times New Roman" w:cs="Times New Roman"/>
          <w:b/>
          <w:bCs/>
          <w:i/>
          <w:sz w:val="28"/>
          <w:szCs w:val="28"/>
          <w:lang w:eastAsia="vi-VN"/>
        </w:rPr>
        <w:t xml:space="preserve"> !</w:t>
      </w:r>
    </w:p>
    <w:p w:rsidR="00414EB8" w:rsidRPr="00414EB8" w:rsidRDefault="00414EB8" w:rsidP="00414EB8">
      <w:pPr>
        <w:spacing w:after="0" w:line="240" w:lineRule="auto"/>
        <w:ind w:firstLine="720"/>
        <w:jc w:val="both"/>
        <w:rPr>
          <w:rFonts w:ascii="Times New Roman" w:eastAsia="Arial" w:hAnsi="Times New Roman" w:cs="Times New Roman"/>
          <w:sz w:val="28"/>
          <w:szCs w:val="28"/>
          <w:lang w:val="vi-VN"/>
        </w:rPr>
      </w:pPr>
      <w:r w:rsidRPr="00414EB8">
        <w:rPr>
          <w:rFonts w:ascii="Times New Roman" w:eastAsia="Arial" w:hAnsi="Times New Roman" w:cs="Times New Roman"/>
          <w:sz w:val="28"/>
          <w:szCs w:val="28"/>
        </w:rPr>
        <w:t xml:space="preserve"> S</w:t>
      </w:r>
      <w:r w:rsidRPr="00414EB8">
        <w:rPr>
          <w:rFonts w:ascii="Times New Roman" w:eastAsia="Arial" w:hAnsi="Times New Roman" w:cs="Times New Roman"/>
          <w:sz w:val="28"/>
          <w:szCs w:val="28"/>
          <w:lang w:val="vi-VN"/>
        </w:rPr>
        <w:t>au khi nghe bản B</w:t>
      </w:r>
      <w:r w:rsidRPr="00414EB8">
        <w:rPr>
          <w:rFonts w:ascii="Times New Roman" w:eastAsia="Arial" w:hAnsi="Times New Roman" w:cs="Times New Roman"/>
          <w:sz w:val="28"/>
          <w:szCs w:val="28"/>
        </w:rPr>
        <w:t xml:space="preserve">áo cáo </w:t>
      </w:r>
      <w:r w:rsidRPr="00414EB8">
        <w:rPr>
          <w:rFonts w:ascii="Times New Roman" w:eastAsia="Arial" w:hAnsi="Times New Roman" w:cs="Times New Roman"/>
          <w:sz w:val="28"/>
          <w:szCs w:val="28"/>
          <w:lang w:val="vi-VN"/>
        </w:rPr>
        <w:t>Hội nghị cán bộ, công chức, viên chức</w:t>
      </w:r>
      <w:r w:rsidRPr="00414EB8">
        <w:rPr>
          <w:rFonts w:ascii="Times New Roman" w:eastAsia="Arial" w:hAnsi="Times New Roman" w:cs="Times New Roman"/>
          <w:sz w:val="28"/>
          <w:szCs w:val="28"/>
        </w:rPr>
        <w:t xml:space="preserve"> </w:t>
      </w:r>
      <w:r w:rsidRPr="00414EB8">
        <w:rPr>
          <w:rFonts w:ascii="Times New Roman" w:eastAsia="Arial" w:hAnsi="Times New Roman" w:cs="Times New Roman"/>
          <w:sz w:val="28"/>
          <w:szCs w:val="28"/>
          <w:lang w:val="vi-VN"/>
        </w:rPr>
        <w:t>trường TH</w:t>
      </w:r>
      <w:r w:rsidRPr="00414EB8">
        <w:rPr>
          <w:rFonts w:ascii="Times New Roman" w:eastAsia="Arial" w:hAnsi="Times New Roman" w:cs="Times New Roman"/>
          <w:sz w:val="28"/>
          <w:szCs w:val="28"/>
        </w:rPr>
        <w:t xml:space="preserve"> Mỹ Hưng </w:t>
      </w:r>
      <w:r w:rsidRPr="00414EB8">
        <w:rPr>
          <w:rFonts w:ascii="Times New Roman" w:eastAsia="Arial" w:hAnsi="Times New Roman" w:cs="Times New Roman"/>
          <w:sz w:val="28"/>
          <w:szCs w:val="28"/>
          <w:lang w:val="vi-VN"/>
        </w:rPr>
        <w:t>tôi hoàn toàn nhất trí với bản B</w:t>
      </w:r>
      <w:r w:rsidRPr="00414EB8">
        <w:rPr>
          <w:rFonts w:ascii="Times New Roman" w:eastAsia="Arial" w:hAnsi="Times New Roman" w:cs="Times New Roman"/>
          <w:sz w:val="28"/>
          <w:szCs w:val="28"/>
        </w:rPr>
        <w:t xml:space="preserve">áo cáo </w:t>
      </w:r>
      <w:r w:rsidRPr="00414EB8">
        <w:rPr>
          <w:rFonts w:ascii="Times New Roman" w:eastAsia="Arial" w:hAnsi="Times New Roman" w:cs="Times New Roman"/>
          <w:sz w:val="28"/>
          <w:szCs w:val="28"/>
          <w:lang w:val="vi-VN"/>
        </w:rPr>
        <w:t>đó.</w:t>
      </w:r>
      <w:r w:rsidRPr="00414EB8">
        <w:rPr>
          <w:rFonts w:ascii="Times New Roman" w:eastAsia="Arial" w:hAnsi="Times New Roman" w:cs="Times New Roman"/>
          <w:sz w:val="28"/>
          <w:szCs w:val="28"/>
        </w:rPr>
        <w:t xml:space="preserve"> Sau đây, </w:t>
      </w:r>
      <w:r w:rsidRPr="00414EB8">
        <w:rPr>
          <w:rFonts w:ascii="Times New Roman" w:eastAsia="Arial" w:hAnsi="Times New Roman" w:cs="Times New Roman"/>
          <w:sz w:val="28"/>
          <w:szCs w:val="28"/>
          <w:lang w:val="vi-VN"/>
        </w:rPr>
        <w:t>tôi xin trình bày bản tham luận “</w:t>
      </w:r>
      <w:r w:rsidRPr="00414EB8">
        <w:rPr>
          <w:rFonts w:ascii="Times New Roman" w:eastAsia="Arial" w:hAnsi="Times New Roman" w:cs="Times New Roman"/>
          <w:i/>
          <w:sz w:val="28"/>
          <w:szCs w:val="28"/>
          <w:lang w:val="vi-VN"/>
        </w:rPr>
        <w:t>Giải pháp nâng cao chất lượng và phát huy hiệu quả các cuộc thi, hội thi</w:t>
      </w:r>
      <w:r w:rsidRPr="00414EB8">
        <w:rPr>
          <w:rFonts w:ascii="Times New Roman" w:eastAsia="Arial" w:hAnsi="Times New Roman" w:cs="Times New Roman"/>
          <w:i/>
          <w:sz w:val="28"/>
          <w:szCs w:val="28"/>
        </w:rPr>
        <w:t xml:space="preserve"> </w:t>
      </w:r>
      <w:r w:rsidRPr="00414EB8">
        <w:rPr>
          <w:rFonts w:ascii="Times New Roman" w:eastAsia="Arial" w:hAnsi="Times New Roman" w:cs="Times New Roman"/>
          <w:i/>
          <w:sz w:val="28"/>
          <w:szCs w:val="28"/>
          <w:lang w:val="vi-VN"/>
        </w:rPr>
        <w:t>dành cho giáo viên</w:t>
      </w:r>
      <w:r w:rsidRPr="00414EB8">
        <w:rPr>
          <w:rFonts w:ascii="Times New Roman" w:eastAsia="Arial" w:hAnsi="Times New Roman" w:cs="Times New Roman"/>
          <w:sz w:val="28"/>
          <w:szCs w:val="28"/>
          <w:lang w:val="vi-VN"/>
        </w:rPr>
        <w:t>”.</w:t>
      </w:r>
    </w:p>
    <w:p w:rsidR="00414EB8" w:rsidRPr="00414EB8" w:rsidRDefault="00414EB8" w:rsidP="00414EB8">
      <w:pPr>
        <w:shd w:val="clear" w:color="auto" w:fill="FFFFFF"/>
        <w:spacing w:after="0" w:line="240" w:lineRule="auto"/>
        <w:ind w:firstLine="720"/>
        <w:jc w:val="both"/>
        <w:rPr>
          <w:rFonts w:ascii="Times New Roman" w:eastAsia="Times New Roman" w:hAnsi="Times New Roman" w:cs="Times New Roman"/>
          <w:b/>
          <w:i/>
          <w:sz w:val="28"/>
          <w:szCs w:val="28"/>
          <w:lang w:eastAsia="vi-VN"/>
        </w:rPr>
      </w:pPr>
      <w:r w:rsidRPr="00414EB8">
        <w:rPr>
          <w:rFonts w:ascii="Times New Roman" w:eastAsia="Times New Roman" w:hAnsi="Times New Roman" w:cs="Times New Roman"/>
          <w:b/>
          <w:i/>
          <w:sz w:val="28"/>
          <w:szCs w:val="28"/>
          <w:lang w:val="vi-VN" w:eastAsia="vi-VN"/>
        </w:rPr>
        <w:lastRenderedPageBreak/>
        <w:t>Kính thưa hội nghị!</w:t>
      </w:r>
    </w:p>
    <w:p w:rsidR="00414EB8" w:rsidRPr="00414EB8" w:rsidRDefault="00414EB8" w:rsidP="00414EB8">
      <w:pPr>
        <w:spacing w:after="0" w:line="240" w:lineRule="auto"/>
        <w:ind w:firstLine="75"/>
        <w:jc w:val="both"/>
        <w:rPr>
          <w:rFonts w:ascii="Times New Roman" w:eastAsia="Arial" w:hAnsi="Times New Roman" w:cs="Times New Roman"/>
          <w:i/>
          <w:sz w:val="28"/>
          <w:szCs w:val="28"/>
        </w:rPr>
      </w:pPr>
      <w:r w:rsidRPr="00414EB8">
        <w:rPr>
          <w:rFonts w:ascii="Times New Roman" w:eastAsia="Arial" w:hAnsi="Times New Roman" w:cs="Times New Roman"/>
          <w:sz w:val="28"/>
          <w:szCs w:val="28"/>
        </w:rPr>
        <w:t xml:space="preserve">         Thực hiện các </w:t>
      </w:r>
      <w:r w:rsidRPr="00414EB8">
        <w:rPr>
          <w:rFonts w:ascii="Times New Roman" w:eastAsia="Arial" w:hAnsi="Times New Roman" w:cs="Times New Roman"/>
          <w:sz w:val="28"/>
          <w:szCs w:val="28"/>
          <w:lang w:val="vi-VN"/>
        </w:rPr>
        <w:t>Kế hoạch</w:t>
      </w:r>
      <w:r w:rsidRPr="00414EB8">
        <w:rPr>
          <w:rFonts w:ascii="Times New Roman" w:eastAsia="Arial" w:hAnsi="Times New Roman" w:cs="Times New Roman"/>
          <w:sz w:val="28"/>
          <w:szCs w:val="28"/>
        </w:rPr>
        <w:t xml:space="preserve"> </w:t>
      </w:r>
      <w:r w:rsidRPr="00414EB8">
        <w:rPr>
          <w:rFonts w:ascii="Times New Roman" w:eastAsia="Arial" w:hAnsi="Times New Roman" w:cs="Times New Roman"/>
          <w:sz w:val="28"/>
          <w:szCs w:val="28"/>
          <w:lang w:val="vi-VN"/>
        </w:rPr>
        <w:t>tổ chức</w:t>
      </w:r>
      <w:r w:rsidRPr="00414EB8">
        <w:rPr>
          <w:rFonts w:ascii="Times New Roman" w:eastAsia="Arial" w:hAnsi="Times New Roman" w:cs="Times New Roman"/>
          <w:sz w:val="28"/>
          <w:szCs w:val="28"/>
        </w:rPr>
        <w:t>,</w:t>
      </w:r>
      <w:r w:rsidRPr="00414EB8">
        <w:rPr>
          <w:rFonts w:ascii="Times New Roman" w:eastAsia="Arial" w:hAnsi="Times New Roman" w:cs="Times New Roman"/>
          <w:sz w:val="28"/>
          <w:szCs w:val="28"/>
          <w:lang w:val="vi-VN"/>
        </w:rPr>
        <w:t xml:space="preserve"> triển khai</w:t>
      </w:r>
      <w:r w:rsidRPr="00414EB8">
        <w:rPr>
          <w:rFonts w:ascii="Times New Roman" w:eastAsia="Arial" w:hAnsi="Times New Roman" w:cs="Times New Roman"/>
          <w:sz w:val="28"/>
          <w:szCs w:val="28"/>
        </w:rPr>
        <w:t xml:space="preserve"> </w:t>
      </w:r>
      <w:r w:rsidRPr="00414EB8">
        <w:rPr>
          <w:rFonts w:ascii="Times New Roman" w:eastAsia="Arial" w:hAnsi="Times New Roman" w:cs="Times New Roman"/>
          <w:sz w:val="28"/>
          <w:szCs w:val="28"/>
          <w:lang w:val="vi-VN"/>
        </w:rPr>
        <w:t>thời gian năm học 2024-2025 của cấp trên</w:t>
      </w:r>
      <w:r w:rsidRPr="00414EB8">
        <w:rPr>
          <w:rFonts w:ascii="Times New Roman" w:eastAsia="Arial" w:hAnsi="Times New Roman" w:cs="Times New Roman"/>
          <w:sz w:val="28"/>
          <w:szCs w:val="28"/>
        </w:rPr>
        <w:t>, đồng thời</w:t>
      </w:r>
      <w:r w:rsidRPr="00414EB8">
        <w:rPr>
          <w:rFonts w:ascii="Times New Roman" w:eastAsia="Arial" w:hAnsi="Times New Roman" w:cs="Times New Roman"/>
          <w:sz w:val="28"/>
          <w:szCs w:val="28"/>
          <w:lang w:val="vi-VN"/>
        </w:rPr>
        <w:t xml:space="preserve"> hưởng ứng</w:t>
      </w:r>
      <w:r w:rsidRPr="00414EB8">
        <w:rPr>
          <w:rFonts w:ascii="Times New Roman" w:eastAsia="Arial" w:hAnsi="Times New Roman" w:cs="Times New Roman"/>
          <w:sz w:val="28"/>
          <w:szCs w:val="28"/>
        </w:rPr>
        <w:t xml:space="preserve"> </w:t>
      </w:r>
      <w:r w:rsidRPr="00414EB8">
        <w:rPr>
          <w:rFonts w:ascii="Times New Roman" w:eastAsia="Arial" w:hAnsi="Times New Roman" w:cs="Times New Roman"/>
          <w:sz w:val="28"/>
          <w:szCs w:val="28"/>
          <w:lang w:val="vi-VN"/>
        </w:rPr>
        <w:t>Cuộc vận động</w:t>
      </w:r>
      <w:r w:rsidRPr="00414EB8">
        <w:rPr>
          <w:rFonts w:ascii="Times New Roman" w:eastAsia="Arial" w:hAnsi="Times New Roman" w:cs="Times New Roman"/>
          <w:i/>
          <w:iCs/>
          <w:sz w:val="28"/>
          <w:szCs w:val="28"/>
          <w:lang w:val="vi-VN"/>
        </w:rPr>
        <w:t>“Học tập và làm theo tấm gương đạo đức Hồ Chí Minh”</w:t>
      </w:r>
      <w:r w:rsidRPr="00414EB8">
        <w:rPr>
          <w:rFonts w:ascii="Times New Roman" w:eastAsia="Arial" w:hAnsi="Times New Roman" w:cs="Times New Roman"/>
          <w:sz w:val="28"/>
          <w:szCs w:val="28"/>
          <w:lang w:val="vi-VN"/>
        </w:rPr>
        <w:t>, Cuộc vận động</w:t>
      </w:r>
      <w:r w:rsidRPr="00FA2D84">
        <w:rPr>
          <w:rFonts w:ascii="Times New Roman" w:eastAsia="Arial" w:hAnsi="Times New Roman" w:cs="Times New Roman"/>
          <w:sz w:val="28"/>
          <w:szCs w:val="28"/>
          <w:lang w:val="vi-VN"/>
        </w:rPr>
        <w:t> </w:t>
      </w:r>
      <w:r w:rsidRPr="00414EB8">
        <w:rPr>
          <w:rFonts w:ascii="Times New Roman" w:eastAsia="Arial" w:hAnsi="Times New Roman" w:cs="Times New Roman"/>
          <w:i/>
          <w:iCs/>
          <w:sz w:val="28"/>
          <w:szCs w:val="28"/>
          <w:lang w:val="vi-VN"/>
        </w:rPr>
        <w:t>"Mỗi thầy, cô giáo là tấm gương đạo đức tự học và  sáng tạo”</w:t>
      </w:r>
      <w:r w:rsidRPr="00FA2D84">
        <w:rPr>
          <w:rFonts w:ascii="Times New Roman" w:eastAsia="Arial" w:hAnsi="Times New Roman" w:cs="Times New Roman"/>
          <w:sz w:val="28"/>
          <w:szCs w:val="28"/>
          <w:lang w:val="vi-VN"/>
        </w:rPr>
        <w:t> </w:t>
      </w:r>
      <w:r w:rsidRPr="00414EB8">
        <w:rPr>
          <w:rFonts w:ascii="Times New Roman" w:eastAsia="Arial" w:hAnsi="Times New Roman" w:cs="Times New Roman"/>
          <w:sz w:val="28"/>
          <w:szCs w:val="28"/>
          <w:lang w:val="vi-VN"/>
        </w:rPr>
        <w:t>gắn với phong trào thi đua</w:t>
      </w:r>
      <w:r w:rsidRPr="00FA2D84">
        <w:rPr>
          <w:rFonts w:ascii="Times New Roman" w:eastAsia="Arial" w:hAnsi="Times New Roman" w:cs="Times New Roman"/>
          <w:sz w:val="28"/>
          <w:szCs w:val="28"/>
          <w:lang w:val="vi-VN"/>
        </w:rPr>
        <w:t> </w:t>
      </w:r>
      <w:r w:rsidRPr="00414EB8">
        <w:rPr>
          <w:rFonts w:ascii="Times New Roman" w:eastAsia="Arial" w:hAnsi="Times New Roman" w:cs="Times New Roman"/>
          <w:i/>
          <w:iCs/>
          <w:sz w:val="28"/>
          <w:szCs w:val="28"/>
          <w:lang w:val="vi-VN"/>
        </w:rPr>
        <w:t>“Xây dựng trường học thân thiện, học sinh tích cực”</w:t>
      </w:r>
      <w:r w:rsidRPr="00FA2D84">
        <w:rPr>
          <w:rFonts w:ascii="Times New Roman" w:eastAsia="Arial" w:hAnsi="Times New Roman" w:cs="Times New Roman"/>
          <w:i/>
          <w:iCs/>
          <w:sz w:val="28"/>
          <w:szCs w:val="28"/>
          <w:lang w:val="vi-VN"/>
        </w:rPr>
        <w:t> </w:t>
      </w:r>
    </w:p>
    <w:p w:rsidR="00414EB8" w:rsidRPr="00414EB8" w:rsidRDefault="00414EB8" w:rsidP="00414EB8">
      <w:pPr>
        <w:shd w:val="clear" w:color="auto" w:fill="FFFFFF"/>
        <w:spacing w:after="0" w:line="240" w:lineRule="auto"/>
        <w:ind w:firstLine="720"/>
        <w:jc w:val="both"/>
        <w:textAlignment w:val="baseline"/>
        <w:outlineLvl w:val="1"/>
        <w:rPr>
          <w:rFonts w:ascii="Times New Roman" w:eastAsia="Arial" w:hAnsi="Times New Roman" w:cs="Times New Roman"/>
          <w:sz w:val="28"/>
          <w:szCs w:val="28"/>
        </w:rPr>
      </w:pPr>
      <w:r w:rsidRPr="00414EB8">
        <w:rPr>
          <w:rFonts w:ascii="Times New Roman" w:eastAsia="Times New Roman" w:hAnsi="Times New Roman" w:cs="Times New Roman"/>
          <w:bCs/>
          <w:sz w:val="28"/>
          <w:szCs w:val="28"/>
          <w:lang w:eastAsia="vi-VN"/>
        </w:rPr>
        <w:t>N</w:t>
      </w:r>
      <w:r w:rsidRPr="00414EB8">
        <w:rPr>
          <w:rFonts w:ascii="Times New Roman" w:eastAsia="Times New Roman" w:hAnsi="Times New Roman" w:cs="Times New Roman"/>
          <w:bCs/>
          <w:sz w:val="28"/>
          <w:szCs w:val="28"/>
          <w:lang w:val="vi-VN" w:eastAsia="vi-VN"/>
        </w:rPr>
        <w:t xml:space="preserve">ăm qua </w:t>
      </w:r>
      <w:r w:rsidRPr="00414EB8">
        <w:rPr>
          <w:rFonts w:ascii="Times New Roman" w:eastAsia="Times New Roman" w:hAnsi="Times New Roman" w:cs="Times New Roman"/>
          <w:bCs/>
          <w:sz w:val="28"/>
          <w:szCs w:val="28"/>
          <w:lang w:eastAsia="vi-VN"/>
        </w:rPr>
        <w:t>Trường</w:t>
      </w:r>
      <w:r w:rsidRPr="00414EB8">
        <w:rPr>
          <w:rFonts w:ascii="Times New Roman" w:eastAsia="Arial" w:hAnsi="Times New Roman" w:cs="Times New Roman"/>
          <w:sz w:val="28"/>
          <w:szCs w:val="28"/>
          <w:lang w:val="vi-VN"/>
        </w:rPr>
        <w:t xml:space="preserve"> TH</w:t>
      </w:r>
      <w:r w:rsidRPr="00414EB8">
        <w:rPr>
          <w:rFonts w:ascii="Times New Roman" w:eastAsia="Arial" w:hAnsi="Times New Roman" w:cs="Times New Roman"/>
          <w:sz w:val="28"/>
          <w:szCs w:val="28"/>
        </w:rPr>
        <w:t xml:space="preserve"> Mỹ Hưng</w:t>
      </w:r>
      <w:r w:rsidRPr="00414EB8">
        <w:rPr>
          <w:rFonts w:ascii="Times New Roman" w:eastAsia="Times New Roman" w:hAnsi="Times New Roman" w:cs="Times New Roman"/>
          <w:bCs/>
          <w:sz w:val="28"/>
          <w:szCs w:val="28"/>
          <w:lang w:eastAsia="vi-VN"/>
        </w:rPr>
        <w:t xml:space="preserve"> </w:t>
      </w:r>
      <w:r w:rsidRPr="00414EB8">
        <w:rPr>
          <w:rFonts w:ascii="Times New Roman" w:eastAsia="Times New Roman" w:hAnsi="Times New Roman" w:cs="Times New Roman"/>
          <w:bCs/>
          <w:sz w:val="28"/>
          <w:szCs w:val="28"/>
          <w:lang w:val="vi-VN" w:eastAsia="vi-VN"/>
        </w:rPr>
        <w:t xml:space="preserve">đã tổ chức tốt </w:t>
      </w:r>
      <w:r w:rsidRPr="00414EB8">
        <w:rPr>
          <w:rFonts w:ascii="Times New Roman" w:eastAsia="Times New Roman" w:hAnsi="Times New Roman" w:cs="Times New Roman"/>
          <w:bCs/>
          <w:sz w:val="28"/>
          <w:szCs w:val="28"/>
          <w:lang w:eastAsia="vi-VN"/>
        </w:rPr>
        <w:t xml:space="preserve">các </w:t>
      </w:r>
      <w:r w:rsidRPr="00414EB8">
        <w:rPr>
          <w:rFonts w:ascii="Times New Roman" w:eastAsia="Times New Roman" w:hAnsi="Times New Roman" w:cs="Times New Roman"/>
          <w:bCs/>
          <w:sz w:val="28"/>
          <w:szCs w:val="28"/>
          <w:lang w:val="vi-VN" w:eastAsia="vi-VN"/>
        </w:rPr>
        <w:t>Hội thi, Cuộc thi</w:t>
      </w:r>
      <w:r w:rsidRPr="00414EB8">
        <w:rPr>
          <w:rFonts w:ascii="Times New Roman" w:eastAsia="Times New Roman" w:hAnsi="Times New Roman" w:cs="Times New Roman"/>
          <w:bCs/>
          <w:sz w:val="28"/>
          <w:szCs w:val="28"/>
          <w:lang w:eastAsia="vi-VN"/>
        </w:rPr>
        <w:t xml:space="preserve"> như: GV dạy giỏi môn cơ bản lớp 3; gv dạy giỏi môn Mỹ thuật và bài giảng Elearning</w:t>
      </w:r>
    </w:p>
    <w:p w:rsidR="00414EB8" w:rsidRPr="00414EB8" w:rsidRDefault="00414EB8" w:rsidP="00414EB8">
      <w:pPr>
        <w:shd w:val="clear" w:color="auto" w:fill="FFFFFF"/>
        <w:spacing w:after="0" w:line="240" w:lineRule="auto"/>
        <w:ind w:firstLine="720"/>
        <w:jc w:val="both"/>
        <w:textAlignment w:val="baseline"/>
        <w:outlineLvl w:val="1"/>
        <w:rPr>
          <w:rFonts w:ascii="Times New Roman" w:eastAsia="Times New Roman" w:hAnsi="Times New Roman" w:cs="Times New Roman"/>
          <w:bCs/>
          <w:sz w:val="28"/>
          <w:szCs w:val="28"/>
          <w:lang w:eastAsia="vi-VN"/>
        </w:rPr>
      </w:pPr>
      <w:r w:rsidRPr="00414EB8">
        <w:rPr>
          <w:rFonts w:ascii="Times New Roman" w:eastAsia="Times New Roman" w:hAnsi="Times New Roman" w:cs="Times New Roman"/>
          <w:bCs/>
          <w:sz w:val="28"/>
          <w:szCs w:val="28"/>
          <w:lang w:val="vi-VN" w:eastAsia="vi-VN"/>
        </w:rPr>
        <w:t xml:space="preserve"> Qua Hội thi, Cuộc thi, nhiều </w:t>
      </w:r>
      <w:r w:rsidRPr="00414EB8">
        <w:rPr>
          <w:rFonts w:ascii="Times New Roman" w:eastAsia="Times New Roman" w:hAnsi="Times New Roman" w:cs="Times New Roman"/>
          <w:bCs/>
          <w:sz w:val="28"/>
          <w:szCs w:val="28"/>
          <w:lang w:eastAsia="vi-VN"/>
        </w:rPr>
        <w:t xml:space="preserve">CBCNVC và học sinh </w:t>
      </w:r>
      <w:r w:rsidRPr="00414EB8">
        <w:rPr>
          <w:rFonts w:ascii="Times New Roman" w:eastAsia="Times New Roman" w:hAnsi="Times New Roman" w:cs="Times New Roman"/>
          <w:bCs/>
          <w:sz w:val="28"/>
          <w:szCs w:val="28"/>
          <w:lang w:val="vi-VN" w:eastAsia="vi-VN"/>
        </w:rPr>
        <w:t xml:space="preserve">đã </w:t>
      </w:r>
      <w:r w:rsidRPr="00414EB8">
        <w:rPr>
          <w:rFonts w:ascii="Times New Roman" w:eastAsia="Times New Roman" w:hAnsi="Times New Roman" w:cs="Times New Roman"/>
          <w:bCs/>
          <w:sz w:val="28"/>
          <w:szCs w:val="28"/>
          <w:lang w:eastAsia="vi-VN"/>
        </w:rPr>
        <w:t xml:space="preserve">đạt được những kết quả đáng mừng và </w:t>
      </w:r>
      <w:r w:rsidRPr="00414EB8">
        <w:rPr>
          <w:rFonts w:ascii="Times New Roman" w:eastAsia="Times New Roman" w:hAnsi="Times New Roman" w:cs="Times New Roman"/>
          <w:bCs/>
          <w:sz w:val="28"/>
          <w:szCs w:val="28"/>
          <w:lang w:val="vi-VN" w:eastAsia="vi-VN"/>
        </w:rPr>
        <w:t xml:space="preserve">được ứng dụng vào cuộc sống, mang lại hiệu quả, kinh tế, xã hội góp phần vào sự phát triển chung của </w:t>
      </w:r>
      <w:r w:rsidRPr="00414EB8">
        <w:rPr>
          <w:rFonts w:ascii="Times New Roman" w:eastAsia="Times New Roman" w:hAnsi="Times New Roman" w:cs="Times New Roman"/>
          <w:bCs/>
          <w:sz w:val="28"/>
          <w:szCs w:val="28"/>
          <w:lang w:eastAsia="vi-VN"/>
        </w:rPr>
        <w:t>huyện.</w:t>
      </w:r>
    </w:p>
    <w:p w:rsidR="00414EB8" w:rsidRPr="00414EB8" w:rsidRDefault="00414EB8" w:rsidP="00414EB8">
      <w:pPr>
        <w:shd w:val="clear" w:color="auto" w:fill="FFFFFF"/>
        <w:spacing w:after="0" w:line="240" w:lineRule="auto"/>
        <w:ind w:firstLine="720"/>
        <w:jc w:val="both"/>
        <w:textAlignment w:val="baseline"/>
        <w:rPr>
          <w:rFonts w:ascii="Times New Roman" w:eastAsia="Times New Roman" w:hAnsi="Times New Roman" w:cs="Times New Roman"/>
          <w:bCs/>
          <w:sz w:val="28"/>
          <w:szCs w:val="28"/>
          <w:lang w:eastAsia="vi-VN"/>
        </w:rPr>
      </w:pPr>
      <w:r w:rsidRPr="00414EB8">
        <w:rPr>
          <w:rFonts w:ascii="Times New Roman" w:eastAsia="Times New Roman" w:hAnsi="Times New Roman" w:cs="Times New Roman"/>
          <w:sz w:val="28"/>
          <w:szCs w:val="28"/>
          <w:lang w:val="vi-VN" w:eastAsia="vi-VN"/>
        </w:rPr>
        <w:t xml:space="preserve">Tuy nhiên, trong năm qua việc tổ chức Hội thi, cuộc thi vẫn còn </w:t>
      </w:r>
      <w:r w:rsidRPr="00414EB8">
        <w:rPr>
          <w:rFonts w:ascii="Times New Roman" w:eastAsia="Times New Roman" w:hAnsi="Times New Roman" w:cs="Times New Roman"/>
          <w:sz w:val="28"/>
          <w:szCs w:val="28"/>
          <w:lang w:eastAsia="vi-VN"/>
        </w:rPr>
        <w:t xml:space="preserve">một số </w:t>
      </w:r>
      <w:r w:rsidRPr="00414EB8">
        <w:rPr>
          <w:rFonts w:ascii="Times New Roman" w:eastAsia="Times New Roman" w:hAnsi="Times New Roman" w:cs="Times New Roman"/>
          <w:sz w:val="28"/>
          <w:szCs w:val="28"/>
          <w:lang w:val="vi-VN" w:eastAsia="vi-VN"/>
        </w:rPr>
        <w:t xml:space="preserve">hạn chế, chưa phát huy hết năng lực và sức sáng tạo của </w:t>
      </w:r>
      <w:r w:rsidRPr="00414EB8">
        <w:rPr>
          <w:rFonts w:ascii="Times New Roman" w:eastAsia="Times New Roman" w:hAnsi="Times New Roman" w:cs="Times New Roman"/>
          <w:bCs/>
          <w:sz w:val="28"/>
          <w:szCs w:val="28"/>
          <w:lang w:eastAsia="vi-VN"/>
        </w:rPr>
        <w:t>CBCNVC. Bởi vì số lượng các đồng chí gửi bài dự thi bài giảng Elearning còn ít và kết quả đạt được chưa cao.</w:t>
      </w:r>
    </w:p>
    <w:p w:rsidR="00414EB8" w:rsidRPr="00FA2D84" w:rsidRDefault="00414EB8" w:rsidP="00414EB8">
      <w:pPr>
        <w:shd w:val="clear" w:color="auto" w:fill="FFFFFF"/>
        <w:spacing w:after="0" w:line="240" w:lineRule="auto"/>
        <w:ind w:firstLine="720"/>
        <w:jc w:val="both"/>
        <w:textAlignment w:val="baseline"/>
        <w:rPr>
          <w:rFonts w:ascii="Times New Roman" w:eastAsia="Times New Roman" w:hAnsi="Times New Roman" w:cs="Times New Roman"/>
          <w:b/>
          <w:bCs/>
          <w:sz w:val="28"/>
          <w:szCs w:val="28"/>
          <w:lang w:eastAsia="vi-VN"/>
        </w:rPr>
      </w:pPr>
      <w:r w:rsidRPr="00414EB8">
        <w:rPr>
          <w:rFonts w:ascii="Times New Roman" w:eastAsia="Times New Roman" w:hAnsi="Times New Roman" w:cs="Times New Roman"/>
          <w:sz w:val="28"/>
          <w:szCs w:val="28"/>
          <w:lang w:val="vi-VN" w:eastAsia="vi-VN"/>
        </w:rPr>
        <w:t>Để</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bCs/>
          <w:sz w:val="28"/>
          <w:szCs w:val="28"/>
          <w:lang w:eastAsia="vi-VN"/>
        </w:rPr>
        <w:t xml:space="preserve">các </w:t>
      </w:r>
      <w:r w:rsidRPr="00414EB8">
        <w:rPr>
          <w:rFonts w:ascii="Times New Roman" w:eastAsia="Times New Roman" w:hAnsi="Times New Roman" w:cs="Times New Roman"/>
          <w:bCs/>
          <w:sz w:val="28"/>
          <w:szCs w:val="28"/>
          <w:lang w:val="vi-VN" w:eastAsia="vi-VN"/>
        </w:rPr>
        <w:t>Hội thi, Cuộc thi</w:t>
      </w:r>
      <w:r w:rsidRPr="00414EB8">
        <w:rPr>
          <w:rFonts w:ascii="Times New Roman" w:eastAsia="Times New Roman" w:hAnsi="Times New Roman" w:cs="Times New Roman"/>
          <w:bCs/>
          <w:sz w:val="28"/>
          <w:szCs w:val="28"/>
          <w:lang w:eastAsia="vi-VN"/>
        </w:rPr>
        <w:t xml:space="preserve"> </w:t>
      </w:r>
      <w:r w:rsidRPr="00414EB8">
        <w:rPr>
          <w:rFonts w:ascii="Times New Roman" w:eastAsia="Times New Roman" w:hAnsi="Times New Roman" w:cs="Times New Roman"/>
          <w:sz w:val="28"/>
          <w:szCs w:val="28"/>
          <w:lang w:val="vi-VN" w:eastAsia="vi-VN"/>
        </w:rPr>
        <w:t xml:space="preserve">dành </w:t>
      </w:r>
      <w:r w:rsidRPr="00414EB8">
        <w:rPr>
          <w:rFonts w:ascii="Times New Roman" w:eastAsia="Times New Roman" w:hAnsi="Times New Roman" w:cs="Times New Roman"/>
          <w:sz w:val="28"/>
          <w:szCs w:val="28"/>
          <w:lang w:eastAsia="vi-VN"/>
        </w:rPr>
        <w:t xml:space="preserve">cho </w:t>
      </w:r>
      <w:r w:rsidRPr="00414EB8">
        <w:rPr>
          <w:rFonts w:ascii="Times New Roman" w:eastAsia="Times New Roman" w:hAnsi="Times New Roman" w:cs="Times New Roman"/>
          <w:bCs/>
          <w:sz w:val="28"/>
          <w:szCs w:val="28"/>
          <w:lang w:eastAsia="vi-VN"/>
        </w:rPr>
        <w:t>CBCNVC</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bCs/>
          <w:sz w:val="28"/>
          <w:szCs w:val="28"/>
          <w:lang w:eastAsia="vi-VN"/>
        </w:rPr>
        <w:t xml:space="preserve">và </w:t>
      </w:r>
      <w:r w:rsidRPr="00414EB8">
        <w:rPr>
          <w:rFonts w:ascii="Times New Roman" w:eastAsia="Times New Roman" w:hAnsi="Times New Roman" w:cs="Times New Roman"/>
          <w:sz w:val="28"/>
          <w:szCs w:val="28"/>
          <w:lang w:val="vi-VN" w:eastAsia="vi-VN"/>
        </w:rPr>
        <w:t>trong năm</w:t>
      </w:r>
      <w:r w:rsidRPr="00414EB8">
        <w:rPr>
          <w:rFonts w:ascii="Times New Roman" w:eastAsia="Times New Roman" w:hAnsi="Times New Roman" w:cs="Times New Roman"/>
          <w:sz w:val="28"/>
          <w:szCs w:val="28"/>
          <w:lang w:eastAsia="vi-VN"/>
        </w:rPr>
        <w:t xml:space="preserve"> học 2024 - 2025</w:t>
      </w:r>
      <w:r w:rsidRPr="00414EB8">
        <w:rPr>
          <w:rFonts w:ascii="Times New Roman" w:eastAsia="Times New Roman" w:hAnsi="Times New Roman" w:cs="Times New Roman"/>
          <w:sz w:val="28"/>
          <w:szCs w:val="28"/>
          <w:lang w:val="vi-VN" w:eastAsia="vi-VN"/>
        </w:rPr>
        <w:t xml:space="preserve"> thực sự là một phong trào, một sân chơi sôi nổi</w:t>
      </w:r>
      <w:r w:rsidRPr="00414EB8">
        <w:rPr>
          <w:rFonts w:ascii="Times New Roman" w:eastAsia="Times New Roman" w:hAnsi="Times New Roman" w:cs="Times New Roman"/>
          <w:sz w:val="28"/>
          <w:szCs w:val="28"/>
          <w:lang w:eastAsia="vi-VN"/>
        </w:rPr>
        <w:t xml:space="preserve"> và đạt kết quả cao, tôi xin đưa ra một số giải pháp sau:</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val="vi-VN" w:eastAsia="vi-VN"/>
        </w:rPr>
      </w:pPr>
      <w:r w:rsidRPr="00FA2D84">
        <w:rPr>
          <w:rFonts w:ascii="Times New Roman" w:eastAsia="Times New Roman" w:hAnsi="Times New Roman" w:cs="Times New Roman"/>
          <w:b/>
          <w:bCs/>
          <w:sz w:val="28"/>
          <w:szCs w:val="28"/>
          <w:lang w:eastAsia="vi-VN"/>
        </w:rPr>
        <w:t xml:space="preserve">      </w:t>
      </w:r>
      <w:r w:rsidRPr="00FA2D84">
        <w:rPr>
          <w:rFonts w:ascii="Times New Roman" w:eastAsia="Times New Roman" w:hAnsi="Times New Roman" w:cs="Times New Roman"/>
          <w:b/>
          <w:bCs/>
          <w:sz w:val="28"/>
          <w:szCs w:val="28"/>
          <w:lang w:val="vi-VN" w:eastAsia="vi-VN"/>
        </w:rPr>
        <w:t>Đối với Ban giám hiệu:</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t xml:space="preserve">          Đẩy mạnh tuyên truyền, nâng cao nhận thức về sự nghiệp giáo dục trong toàn xã hội. Tăng cường công tác tham mưu cho chính quyền địa phương, phối hợp với các ban, ngành, đoàn thể để thực hiện tốt chức năng quản lý nhà nước về giáo dục. </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val="vi-VN" w:eastAsia="vi-VN"/>
        </w:rPr>
      </w:pPr>
      <w:r w:rsidRPr="00414EB8">
        <w:rPr>
          <w:rFonts w:ascii="Times New Roman" w:eastAsia="Times New Roman" w:hAnsi="Times New Roman" w:cs="Times New Roman"/>
          <w:sz w:val="28"/>
          <w:szCs w:val="28"/>
          <w:lang w:val="vi-VN" w:eastAsia="vi-VN"/>
        </w:rPr>
        <w:t>         Phân công chuyên môn một cách hợp lý chọn lựa những đồng chí giáo viên có năng lực chuyên môn, có kinh nghiệm, tinh thần trách nhiệm, cố gắng phân công theo hướng ổn định có tính kế thừa và phát huy kinh nghiệm.</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eastAsia="vi-VN"/>
        </w:rPr>
      </w:pPr>
      <w:r w:rsidRPr="00FA2D84">
        <w:rPr>
          <w:rFonts w:ascii="Times New Roman" w:eastAsia="Times New Roman" w:hAnsi="Times New Roman" w:cs="Times New Roman"/>
          <w:b/>
          <w:bCs/>
          <w:sz w:val="28"/>
          <w:szCs w:val="28"/>
          <w:lang w:val="vi-VN" w:eastAsia="vi-VN"/>
        </w:rPr>
        <w:t>      </w:t>
      </w:r>
      <w:r w:rsidRPr="00414EB8">
        <w:rPr>
          <w:rFonts w:ascii="Times New Roman" w:eastAsia="Times New Roman" w:hAnsi="Times New Roman" w:cs="Times New Roman"/>
          <w:sz w:val="28"/>
          <w:szCs w:val="28"/>
          <w:lang w:val="vi-VN" w:eastAsia="vi-VN"/>
        </w:rPr>
        <w:t xml:space="preserve"> Tạo mọi điều kiện cho </w:t>
      </w:r>
      <w:r w:rsidRPr="00414EB8">
        <w:rPr>
          <w:rFonts w:ascii="Times New Roman" w:eastAsia="Times New Roman" w:hAnsi="Times New Roman" w:cs="Times New Roman"/>
          <w:bCs/>
          <w:sz w:val="28"/>
          <w:szCs w:val="28"/>
          <w:lang w:eastAsia="vi-VN"/>
        </w:rPr>
        <w:t>CBCNVC</w:t>
      </w:r>
      <w:r w:rsidRPr="00414EB8">
        <w:rPr>
          <w:rFonts w:ascii="Times New Roman" w:eastAsia="Times New Roman" w:hAnsi="Times New Roman" w:cs="Times New Roman"/>
          <w:sz w:val="28"/>
          <w:szCs w:val="28"/>
          <w:lang w:val="vi-VN" w:eastAsia="vi-VN"/>
        </w:rPr>
        <w:t xml:space="preserve"> tham gia các lớp học tập nâng cao trình độ chuyên môn nghiệp vụ và kiến thức từ đồng nghiệp để đáp ứng với yêu cầu ngày càng cao của thời đại.</w:t>
      </w:r>
    </w:p>
    <w:p w:rsidR="00414EB8" w:rsidRPr="00FA2D84" w:rsidRDefault="00414EB8" w:rsidP="00414EB8">
      <w:pPr>
        <w:shd w:val="clear" w:color="auto" w:fill="FFFFFF"/>
        <w:spacing w:after="0" w:line="240" w:lineRule="auto"/>
        <w:jc w:val="both"/>
        <w:rPr>
          <w:rFonts w:ascii="Times New Roman" w:eastAsia="Times New Roman" w:hAnsi="Times New Roman" w:cs="Times New Roman"/>
          <w:b/>
          <w:bCs/>
          <w:sz w:val="28"/>
          <w:szCs w:val="28"/>
          <w:lang w:eastAsia="vi-VN"/>
        </w:rPr>
      </w:pPr>
      <w:r w:rsidRPr="00414EB8">
        <w:rPr>
          <w:rFonts w:ascii="Times New Roman" w:eastAsia="Times New Roman" w:hAnsi="Times New Roman" w:cs="Times New Roman"/>
          <w:sz w:val="28"/>
          <w:szCs w:val="28"/>
          <w:lang w:val="vi-VN" w:eastAsia="vi-VN"/>
        </w:rPr>
        <w:t xml:space="preserve">         Có những chế độ động viên, khuyến khích, kịp thời đối với </w:t>
      </w:r>
      <w:r w:rsidRPr="00414EB8">
        <w:rPr>
          <w:rFonts w:ascii="Times New Roman" w:eastAsia="Times New Roman" w:hAnsi="Times New Roman" w:cs="Times New Roman"/>
          <w:bCs/>
          <w:sz w:val="28"/>
          <w:szCs w:val="28"/>
          <w:lang w:eastAsia="vi-VN"/>
        </w:rPr>
        <w:t>CBCNVC</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bCs/>
          <w:sz w:val="28"/>
          <w:szCs w:val="28"/>
          <w:lang w:eastAsia="vi-VN"/>
        </w:rPr>
        <w:t xml:space="preserve">và học sinh có </w:t>
      </w:r>
      <w:r w:rsidRPr="00414EB8">
        <w:rPr>
          <w:rFonts w:ascii="Times New Roman" w:eastAsia="Times New Roman" w:hAnsi="Times New Roman" w:cs="Times New Roman"/>
          <w:sz w:val="28"/>
          <w:szCs w:val="28"/>
          <w:lang w:val="vi-VN" w:eastAsia="vi-VN"/>
        </w:rPr>
        <w:t>thành tích cao.</w:t>
      </w:r>
      <w:r w:rsidRPr="00FA2D84">
        <w:rPr>
          <w:rFonts w:ascii="Times New Roman" w:eastAsia="Times New Roman" w:hAnsi="Times New Roman" w:cs="Times New Roman"/>
          <w:b/>
          <w:bCs/>
          <w:sz w:val="28"/>
          <w:szCs w:val="28"/>
          <w:lang w:val="vi-VN" w:eastAsia="vi-VN"/>
        </w:rPr>
        <w:t>         </w:t>
      </w:r>
    </w:p>
    <w:p w:rsidR="00414EB8" w:rsidRPr="00FA2D84" w:rsidRDefault="00414EB8" w:rsidP="00414EB8">
      <w:pPr>
        <w:shd w:val="clear" w:color="auto" w:fill="FFFFFF"/>
        <w:spacing w:after="0" w:line="240" w:lineRule="auto"/>
        <w:rPr>
          <w:rFonts w:ascii="Times New Roman" w:eastAsia="Times New Roman" w:hAnsi="Times New Roman" w:cs="Times New Roman"/>
          <w:b/>
          <w:bCs/>
          <w:sz w:val="28"/>
          <w:szCs w:val="28"/>
          <w:lang w:val="vi-VN" w:eastAsia="vi-VN"/>
        </w:rPr>
      </w:pPr>
      <w:r w:rsidRPr="00FA2D84">
        <w:rPr>
          <w:rFonts w:ascii="Times New Roman" w:eastAsia="Times New Roman" w:hAnsi="Times New Roman" w:cs="Times New Roman"/>
          <w:b/>
          <w:bCs/>
          <w:sz w:val="28"/>
          <w:szCs w:val="28"/>
          <w:lang w:val="vi-VN" w:eastAsia="vi-VN"/>
        </w:rPr>
        <w:t xml:space="preserve"> </w:t>
      </w:r>
      <w:r w:rsidRPr="00FA2D84">
        <w:rPr>
          <w:rFonts w:ascii="Times New Roman" w:eastAsia="Times New Roman" w:hAnsi="Times New Roman" w:cs="Times New Roman"/>
          <w:b/>
          <w:bCs/>
          <w:sz w:val="28"/>
          <w:szCs w:val="28"/>
          <w:lang w:eastAsia="vi-VN"/>
        </w:rPr>
        <w:t xml:space="preserve">         </w:t>
      </w:r>
      <w:r w:rsidRPr="00FA2D84">
        <w:rPr>
          <w:rFonts w:ascii="Times New Roman" w:eastAsia="Times New Roman" w:hAnsi="Times New Roman" w:cs="Times New Roman"/>
          <w:b/>
          <w:bCs/>
          <w:sz w:val="28"/>
          <w:szCs w:val="28"/>
          <w:lang w:val="vi-VN" w:eastAsia="vi-VN"/>
        </w:rPr>
        <w:t xml:space="preserve">Đối với </w:t>
      </w:r>
      <w:r w:rsidRPr="00414EB8">
        <w:rPr>
          <w:rFonts w:ascii="Times New Roman" w:eastAsia="Times New Roman" w:hAnsi="Times New Roman" w:cs="Times New Roman"/>
          <w:b/>
          <w:bCs/>
          <w:sz w:val="28"/>
          <w:szCs w:val="28"/>
          <w:lang w:eastAsia="vi-VN"/>
        </w:rPr>
        <w:t>CBCNVC</w:t>
      </w:r>
      <w:r w:rsidRPr="00FA2D84">
        <w:rPr>
          <w:rFonts w:ascii="Times New Roman" w:eastAsia="Times New Roman" w:hAnsi="Times New Roman" w:cs="Times New Roman"/>
          <w:b/>
          <w:bCs/>
          <w:sz w:val="28"/>
          <w:szCs w:val="28"/>
          <w:lang w:val="vi-VN" w:eastAsia="vi-VN"/>
        </w:rPr>
        <w:t>:</w:t>
      </w:r>
    </w:p>
    <w:p w:rsidR="00414EB8" w:rsidRPr="00414EB8" w:rsidRDefault="00414EB8" w:rsidP="00414EB8">
      <w:pPr>
        <w:numPr>
          <w:ilvl w:val="0"/>
          <w:numId w:val="1"/>
        </w:numPr>
        <w:shd w:val="clear" w:color="auto" w:fill="FFFFFF"/>
        <w:spacing w:after="0" w:line="240" w:lineRule="auto"/>
        <w:rPr>
          <w:rFonts w:ascii="Times New Roman" w:eastAsia="Times New Roman" w:hAnsi="Times New Roman" w:cs="Times New Roman"/>
          <w:sz w:val="28"/>
          <w:szCs w:val="28"/>
          <w:lang w:eastAsia="vi-VN"/>
        </w:rPr>
      </w:pPr>
      <w:r w:rsidRPr="00FA2D84">
        <w:rPr>
          <w:rFonts w:ascii="Times New Roman" w:eastAsia="Times New Roman" w:hAnsi="Times New Roman" w:cs="Times New Roman"/>
          <w:b/>
          <w:bCs/>
          <w:sz w:val="28"/>
          <w:szCs w:val="28"/>
          <w:lang w:eastAsia="vi-VN"/>
        </w:rPr>
        <w:t>Thi GVG lớp 2</w:t>
      </w:r>
    </w:p>
    <w:p w:rsidR="00414EB8" w:rsidRPr="00414EB8" w:rsidRDefault="00414EB8" w:rsidP="00414EB8">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414EB8">
        <w:rPr>
          <w:rFonts w:ascii="Times New Roman" w:eastAsia="Times New Roman" w:hAnsi="Times New Roman" w:cs="Times New Roman"/>
          <w:sz w:val="28"/>
          <w:szCs w:val="28"/>
          <w:lang w:eastAsia="vi-VN"/>
        </w:rPr>
        <w:t>+</w:t>
      </w:r>
      <w:r w:rsidRPr="00414EB8">
        <w:rPr>
          <w:rFonts w:ascii="Times New Roman" w:eastAsia="Times New Roman" w:hAnsi="Times New Roman" w:cs="Times New Roman"/>
          <w:sz w:val="28"/>
          <w:szCs w:val="28"/>
          <w:lang w:val="vi-VN" w:eastAsia="vi-VN"/>
        </w:rPr>
        <w:t>  </w:t>
      </w:r>
      <w:r w:rsidRPr="00414EB8">
        <w:rPr>
          <w:rFonts w:ascii="Times New Roman" w:eastAsia="Times New Roman" w:hAnsi="Times New Roman" w:cs="Times New Roman"/>
          <w:sz w:val="28"/>
          <w:szCs w:val="28"/>
          <w:lang w:eastAsia="vi-VN"/>
        </w:rPr>
        <w:t xml:space="preserve"> P</w:t>
      </w:r>
      <w:r w:rsidRPr="00414EB8">
        <w:rPr>
          <w:rFonts w:ascii="Times New Roman" w:eastAsia="Times New Roman" w:hAnsi="Times New Roman" w:cs="Times New Roman"/>
          <w:sz w:val="28"/>
          <w:szCs w:val="28"/>
          <w:lang w:val="vi-VN" w:eastAsia="vi-VN"/>
        </w:rPr>
        <w:t>hải luôn luôn có ý thức tự rèn luyện, tích lũy tri thức và kinh nghiệm, trau dồi chuyên môn, luôn xứng đáng là “người dẫn đường tin cậy” cho học sinh noi theo. Phải thường xuyên tìm tòi các tư liệu, có kiến thức nâng cao trên các phương tiện, đặc biệt là trên mạng internet. Lựa chọn trang Web nào hữu ích nhất, tiện dụng nhất, tác giả nào hay có các chuyên đề hay, khả quan nhất để sưu tầm tài liệu…</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t>       </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sz w:val="28"/>
          <w:szCs w:val="28"/>
          <w:lang w:val="vi-VN" w:eastAsia="vi-VN"/>
        </w:rPr>
        <w:t xml:space="preserve"> </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lastRenderedPageBreak/>
        <w:t>         </w:t>
      </w:r>
      <w:r w:rsidRPr="00414EB8">
        <w:rPr>
          <w:rFonts w:ascii="Times New Roman" w:eastAsia="Times New Roman" w:hAnsi="Times New Roman" w:cs="Times New Roman"/>
          <w:sz w:val="28"/>
          <w:szCs w:val="28"/>
          <w:lang w:eastAsia="vi-VN"/>
        </w:rPr>
        <w:t>+ Phải xây dựng kế hoạch bài dạy bám sát mục tiêu bài học.</w:t>
      </w:r>
    </w:p>
    <w:p w:rsidR="00414EB8" w:rsidRPr="00FA2D84" w:rsidRDefault="00414EB8" w:rsidP="00414EB8">
      <w:pPr>
        <w:shd w:val="clear" w:color="auto" w:fill="FFFFFF"/>
        <w:spacing w:after="0" w:line="240" w:lineRule="auto"/>
        <w:jc w:val="both"/>
        <w:rPr>
          <w:rFonts w:ascii="Times New Roman" w:eastAsia="Times New Roman" w:hAnsi="Times New Roman" w:cs="Times New Roman"/>
          <w:b/>
          <w:bCs/>
          <w:sz w:val="28"/>
          <w:szCs w:val="28"/>
          <w:lang w:val="vi-VN" w:eastAsia="vi-VN"/>
        </w:rPr>
      </w:pPr>
      <w:r w:rsidRPr="00414EB8">
        <w:rPr>
          <w:rFonts w:ascii="Times New Roman" w:eastAsia="Times New Roman" w:hAnsi="Times New Roman" w:cs="Times New Roman"/>
          <w:sz w:val="28"/>
          <w:szCs w:val="28"/>
          <w:lang w:eastAsia="vi-VN"/>
        </w:rPr>
        <w:t xml:space="preserve">         +  Đổi mới các phương </w:t>
      </w:r>
      <w:r w:rsidRPr="00FA2D84">
        <w:rPr>
          <w:rFonts w:ascii="Times New Roman" w:eastAsia="Times New Roman" w:hAnsi="Times New Roman" w:cs="Times New Roman"/>
          <w:bCs/>
          <w:sz w:val="28"/>
          <w:szCs w:val="28"/>
          <w:lang w:val="vi-VN" w:eastAsia="vi-VN"/>
        </w:rPr>
        <w:t>pháp dạy học tích cực.</w:t>
      </w:r>
    </w:p>
    <w:p w:rsidR="00414EB8" w:rsidRPr="00FA2D84" w:rsidRDefault="00414EB8" w:rsidP="00414EB8">
      <w:pPr>
        <w:shd w:val="clear" w:color="auto" w:fill="FFFFFF"/>
        <w:spacing w:after="0" w:line="240" w:lineRule="auto"/>
        <w:jc w:val="both"/>
        <w:rPr>
          <w:rFonts w:ascii="Times New Roman" w:eastAsia="Times New Roman" w:hAnsi="Times New Roman" w:cs="Times New Roman"/>
          <w:b/>
          <w:bCs/>
          <w:sz w:val="28"/>
          <w:szCs w:val="28"/>
          <w:lang w:eastAsia="vi-VN"/>
        </w:rPr>
      </w:pPr>
      <w:r w:rsidRPr="00FA2D84">
        <w:rPr>
          <w:rFonts w:ascii="Times New Roman" w:eastAsia="Times New Roman" w:hAnsi="Times New Roman" w:cs="Times New Roman"/>
          <w:b/>
          <w:bCs/>
          <w:sz w:val="28"/>
          <w:szCs w:val="28"/>
          <w:lang w:eastAsia="vi-VN"/>
        </w:rPr>
        <w:t xml:space="preserve">         + Tổ chức các hoạt động phải nhịp nhàng.</w:t>
      </w:r>
    </w:p>
    <w:p w:rsidR="00414EB8" w:rsidRPr="00FA2D84" w:rsidRDefault="00414EB8" w:rsidP="00414EB8">
      <w:pPr>
        <w:numPr>
          <w:ilvl w:val="0"/>
          <w:numId w:val="1"/>
        </w:numPr>
        <w:shd w:val="clear" w:color="auto" w:fill="FFFFFF"/>
        <w:spacing w:after="0" w:line="240" w:lineRule="auto"/>
        <w:jc w:val="both"/>
        <w:rPr>
          <w:rFonts w:ascii="Times New Roman" w:eastAsia="Times New Roman" w:hAnsi="Times New Roman" w:cs="Times New Roman"/>
          <w:b/>
          <w:bCs/>
          <w:sz w:val="28"/>
          <w:szCs w:val="28"/>
          <w:lang w:eastAsia="vi-VN"/>
        </w:rPr>
      </w:pPr>
      <w:r w:rsidRPr="00FA2D84">
        <w:rPr>
          <w:rFonts w:ascii="Times New Roman" w:eastAsia="Times New Roman" w:hAnsi="Times New Roman" w:cs="Times New Roman"/>
          <w:b/>
          <w:bCs/>
          <w:sz w:val="28"/>
          <w:szCs w:val="28"/>
          <w:lang w:eastAsia="vi-VN"/>
        </w:rPr>
        <w:t>Thi GVCN giỏi</w:t>
      </w:r>
    </w:p>
    <w:p w:rsidR="00414EB8" w:rsidRPr="00FA2D84" w:rsidRDefault="00414EB8" w:rsidP="00414EB8">
      <w:pPr>
        <w:shd w:val="clear" w:color="auto" w:fill="FFFFFF"/>
        <w:spacing w:after="0" w:line="240" w:lineRule="auto"/>
        <w:jc w:val="both"/>
        <w:rPr>
          <w:rFonts w:ascii="Times New Roman" w:eastAsia="Times New Roman" w:hAnsi="Times New Roman" w:cs="Times New Roman"/>
          <w:b/>
          <w:bCs/>
          <w:sz w:val="28"/>
          <w:szCs w:val="28"/>
          <w:lang w:eastAsia="vi-VN"/>
        </w:rPr>
      </w:pPr>
      <w:r w:rsidRPr="00FA2D84">
        <w:rPr>
          <w:rFonts w:ascii="Times New Roman" w:eastAsia="Times New Roman" w:hAnsi="Times New Roman" w:cs="Times New Roman"/>
          <w:b/>
          <w:bCs/>
          <w:sz w:val="28"/>
          <w:szCs w:val="28"/>
          <w:lang w:eastAsia="vi-VN"/>
        </w:rPr>
        <w:t xml:space="preserve">           </w:t>
      </w:r>
      <w:r w:rsidRPr="00FA2D84">
        <w:rPr>
          <w:rFonts w:ascii="Times New Roman" w:eastAsia="Times New Roman" w:hAnsi="Times New Roman" w:cs="Times New Roman"/>
          <w:b/>
          <w:bCs/>
          <w:i/>
          <w:iCs/>
          <w:color w:val="333333"/>
          <w:sz w:val="28"/>
          <w:szCs w:val="28"/>
          <w:shd w:val="clear" w:color="auto" w:fill="FFFFFF"/>
          <w:lang w:val="vi-VN" w:eastAsia="vi-VN"/>
        </w:rPr>
        <w:t>Phối kết hợp chặt chẽ với Ban giám hiệu, Đội và các giáo viên bộ môn.</w:t>
      </w:r>
    </w:p>
    <w:p w:rsidR="00414EB8" w:rsidRPr="00FA2D84" w:rsidRDefault="00414EB8" w:rsidP="00414EB8">
      <w:pPr>
        <w:shd w:val="clear" w:color="auto" w:fill="FFFFFF"/>
        <w:spacing w:after="0" w:line="240" w:lineRule="auto"/>
        <w:ind w:left="720"/>
        <w:jc w:val="both"/>
        <w:rPr>
          <w:rFonts w:ascii="Times New Roman" w:eastAsia="Times New Roman" w:hAnsi="Times New Roman" w:cs="Times New Roman"/>
          <w:b/>
          <w:bCs/>
          <w:sz w:val="28"/>
          <w:szCs w:val="28"/>
          <w:lang w:eastAsia="vi-VN"/>
        </w:rPr>
      </w:pPr>
      <w:r w:rsidRPr="00FA2D84">
        <w:rPr>
          <w:rFonts w:ascii="Times New Roman" w:eastAsia="Times New Roman" w:hAnsi="Times New Roman" w:cs="Times New Roman"/>
          <w:b/>
          <w:bCs/>
          <w:i/>
          <w:iCs/>
          <w:color w:val="333333"/>
          <w:sz w:val="28"/>
          <w:szCs w:val="28"/>
          <w:shd w:val="clear" w:color="auto" w:fill="FFFFFF"/>
          <w:lang w:val="vi-VN" w:eastAsia="vi-VN"/>
        </w:rPr>
        <w:t>Xây dựng mối quan hệ Thầy – trò, bạn bè trong và ngoài lớp:</w:t>
      </w:r>
    </w:p>
    <w:p w:rsidR="00414EB8" w:rsidRPr="00FA2D84" w:rsidRDefault="00414EB8" w:rsidP="00414EB8">
      <w:pPr>
        <w:shd w:val="clear" w:color="auto" w:fill="FFFFFF"/>
        <w:spacing w:after="0" w:line="240" w:lineRule="auto"/>
        <w:ind w:left="720"/>
        <w:jc w:val="both"/>
        <w:rPr>
          <w:rFonts w:ascii="Times New Roman" w:eastAsia="Times New Roman" w:hAnsi="Times New Roman" w:cs="Times New Roman"/>
          <w:b/>
          <w:bCs/>
          <w:sz w:val="28"/>
          <w:szCs w:val="28"/>
          <w:lang w:eastAsia="vi-VN"/>
        </w:rPr>
      </w:pPr>
      <w:r w:rsidRPr="00FA2D84">
        <w:rPr>
          <w:rFonts w:ascii="Times New Roman" w:eastAsia="Times New Roman" w:hAnsi="Times New Roman" w:cs="Times New Roman"/>
          <w:b/>
          <w:bCs/>
          <w:i/>
          <w:iCs/>
          <w:color w:val="333333"/>
          <w:sz w:val="28"/>
          <w:szCs w:val="28"/>
          <w:shd w:val="clear" w:color="auto" w:fill="FFFFFF"/>
          <w:lang w:val="vi-VN" w:eastAsia="vi-VN"/>
        </w:rPr>
        <w:t>Xây dựng “Lớp học thân thiện, học sinh tích cực”:</w:t>
      </w:r>
    </w:p>
    <w:p w:rsidR="00414EB8" w:rsidRPr="00414EB8" w:rsidRDefault="00414EB8" w:rsidP="00414EB8">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414EB8">
        <w:rPr>
          <w:rFonts w:ascii="Times New Roman" w:eastAsia="Times New Roman" w:hAnsi="Times New Roman" w:cs="Times New Roman"/>
          <w:bCs/>
          <w:sz w:val="28"/>
          <w:szCs w:val="28"/>
          <w:lang w:eastAsia="vi-VN"/>
        </w:rPr>
        <w:t>CBCNVC</w:t>
      </w:r>
      <w:r w:rsidRPr="00414EB8">
        <w:rPr>
          <w:rFonts w:ascii="Times New Roman" w:eastAsia="Times New Roman" w:hAnsi="Times New Roman" w:cs="Times New Roman"/>
          <w:sz w:val="28"/>
          <w:szCs w:val="28"/>
          <w:lang w:val="vi-VN" w:eastAsia="vi-VN"/>
        </w:rPr>
        <w:t xml:space="preserve"> </w:t>
      </w:r>
      <w:r w:rsidRPr="00414EB8">
        <w:rPr>
          <w:rFonts w:ascii="Times New Roman" w:eastAsia="Times New Roman" w:hAnsi="Times New Roman" w:cs="Times New Roman"/>
          <w:sz w:val="28"/>
          <w:szCs w:val="28"/>
          <w:lang w:eastAsia="vi-VN"/>
        </w:rPr>
        <w:t xml:space="preserve">được giao nhiệm vụ hướng dẫn hs tham dự các Hội thi, cuộc thi </w:t>
      </w:r>
      <w:r w:rsidRPr="00414EB8">
        <w:rPr>
          <w:rFonts w:ascii="Times New Roman" w:eastAsia="Times New Roman" w:hAnsi="Times New Roman" w:cs="Times New Roman"/>
          <w:sz w:val="28"/>
          <w:szCs w:val="28"/>
          <w:lang w:val="vi-VN" w:eastAsia="vi-VN"/>
        </w:rPr>
        <w:t>cần phối hợp chặt chẽ với phụ huynh học sinh, với giáo viên chủ nhiệm tạo mọi điều kiện giúp các em phát huy hết năng lực của</w:t>
      </w:r>
      <w:r w:rsidRPr="00414EB8">
        <w:rPr>
          <w:rFonts w:ascii="Times New Roman" w:eastAsia="Times New Roman" w:hAnsi="Times New Roman" w:cs="Times New Roman"/>
          <w:sz w:val="28"/>
          <w:szCs w:val="28"/>
          <w:shd w:val="clear" w:color="auto" w:fill="F8F8F8"/>
          <w:lang w:val="vi-VN" w:eastAsia="vi-VN"/>
        </w:rPr>
        <w:t xml:space="preserve"> </w:t>
      </w:r>
      <w:r w:rsidRPr="00414EB8">
        <w:rPr>
          <w:rFonts w:ascii="Times New Roman" w:eastAsia="Times New Roman" w:hAnsi="Times New Roman" w:cs="Times New Roman"/>
          <w:sz w:val="28"/>
          <w:szCs w:val="28"/>
          <w:lang w:val="vi-VN" w:eastAsia="vi-VN"/>
        </w:rPr>
        <w:t>mình.</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val="vi-VN" w:eastAsia="vi-VN"/>
        </w:rPr>
      </w:pPr>
      <w:r w:rsidRPr="00FA2D84">
        <w:rPr>
          <w:rFonts w:ascii="Times New Roman" w:eastAsia="Times New Roman" w:hAnsi="Times New Roman" w:cs="Times New Roman"/>
          <w:b/>
          <w:bCs/>
          <w:sz w:val="28"/>
          <w:szCs w:val="28"/>
          <w:lang w:eastAsia="vi-VN"/>
        </w:rPr>
        <w:t xml:space="preserve">      </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val="vi-VN" w:eastAsia="vi-VN"/>
        </w:rPr>
      </w:pPr>
      <w:r w:rsidRPr="00FA2D84">
        <w:rPr>
          <w:rFonts w:ascii="Times New Roman" w:eastAsia="Times New Roman" w:hAnsi="Times New Roman" w:cs="Times New Roman"/>
          <w:b/>
          <w:bCs/>
          <w:sz w:val="28"/>
          <w:szCs w:val="28"/>
          <w:lang w:val="vi-VN" w:eastAsia="vi-VN"/>
        </w:rPr>
        <w:t>     Sự phối hợp giữa các tổ chức trong trường và khen thưởng</w:t>
      </w:r>
    </w:p>
    <w:p w:rsidR="00414EB8" w:rsidRPr="00414EB8" w:rsidRDefault="00414EB8" w:rsidP="00414EB8">
      <w:pPr>
        <w:shd w:val="clear" w:color="auto" w:fill="FFFFFF"/>
        <w:spacing w:after="0" w:line="240" w:lineRule="auto"/>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t>     </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sz w:val="28"/>
          <w:szCs w:val="28"/>
          <w:lang w:val="vi-VN" w:eastAsia="vi-VN"/>
        </w:rPr>
        <w:t xml:space="preserve"> Để hỗ trợ</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sz w:val="28"/>
          <w:szCs w:val="28"/>
          <w:shd w:val="clear" w:color="auto" w:fill="F8F8F8"/>
          <w:lang w:eastAsia="vi-VN"/>
        </w:rPr>
        <w:t>các Hội thi, cuộc thi</w:t>
      </w:r>
      <w:r w:rsidRPr="00414EB8">
        <w:rPr>
          <w:rFonts w:ascii="Times New Roman" w:eastAsia="Times New Roman" w:hAnsi="Times New Roman" w:cs="Times New Roman"/>
          <w:sz w:val="28"/>
          <w:szCs w:val="28"/>
          <w:lang w:val="vi-VN" w:eastAsia="vi-VN"/>
        </w:rPr>
        <w:t xml:space="preserve"> có hiệu quả, các bộ phận gián tiếp như: Chi bộ, Ban giám hiệu, Công đoàn, Đoàn thanh niên, giáo viên chủ nhiệm… cũng cần quan tâm đặc biệt và có những biện pháp hỗ trợ đúng mức như: tạo điều kiện cho giáo viên và học sinh tham </w:t>
      </w:r>
      <w:r w:rsidRPr="00414EB8">
        <w:rPr>
          <w:rFonts w:ascii="Times New Roman" w:eastAsia="Times New Roman" w:hAnsi="Times New Roman" w:cs="Times New Roman"/>
          <w:sz w:val="28"/>
          <w:szCs w:val="28"/>
          <w:lang w:eastAsia="vi-VN"/>
        </w:rPr>
        <w:t>dự thi đạt hiệu quả tốt</w:t>
      </w:r>
      <w:r w:rsidRPr="00414EB8">
        <w:rPr>
          <w:rFonts w:ascii="Times New Roman" w:eastAsia="Times New Roman" w:hAnsi="Times New Roman" w:cs="Times New Roman"/>
          <w:sz w:val="28"/>
          <w:szCs w:val="28"/>
          <w:lang w:val="vi-VN" w:eastAsia="vi-VN"/>
        </w:rPr>
        <w:t>. Ví dụ: giảm bớt tiết, bớt công tác kiêm nhiệm, bồi dưỡng thỏa đáng cho giáo viên, có chế độ ưu tiên khuyến khích đối với học sinh đạt giải; tuyên dương khen thưởng kịp thời đối với các giáo viên và học sinh đạt thành tích; quan tâm theo dõi và đáp ứng các nhu cầu chính đáng của giáo viên và học sinh về phòng học, điện, nước…</w:t>
      </w:r>
    </w:p>
    <w:p w:rsidR="00414EB8" w:rsidRPr="00414EB8" w:rsidRDefault="00414EB8" w:rsidP="00414EB8">
      <w:pPr>
        <w:shd w:val="clear" w:color="auto" w:fill="FFFFFF"/>
        <w:spacing w:after="150" w:line="240" w:lineRule="auto"/>
        <w:ind w:firstLine="720"/>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t xml:space="preserve">Như vậy, </w:t>
      </w:r>
      <w:r w:rsidRPr="00414EB8">
        <w:rPr>
          <w:rFonts w:ascii="Times New Roman" w:eastAsia="Times New Roman" w:hAnsi="Times New Roman" w:cs="Times New Roman"/>
          <w:sz w:val="28"/>
          <w:szCs w:val="28"/>
          <w:lang w:eastAsia="vi-VN"/>
        </w:rPr>
        <w:t xml:space="preserve">để các </w:t>
      </w:r>
      <w:r w:rsidRPr="00414EB8">
        <w:rPr>
          <w:rFonts w:ascii="Times New Roman" w:eastAsia="Times New Roman" w:hAnsi="Times New Roman" w:cs="Times New Roman"/>
          <w:sz w:val="28"/>
          <w:szCs w:val="28"/>
          <w:shd w:val="clear" w:color="auto" w:fill="F8F8F8"/>
          <w:lang w:eastAsia="vi-VN"/>
        </w:rPr>
        <w:t>Hội thi, cuộc thi đạt kết quả cao</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sz w:val="28"/>
          <w:szCs w:val="28"/>
          <w:lang w:val="vi-VN" w:eastAsia="vi-VN"/>
        </w:rPr>
        <w:t>là nhiệm vụ khó khăn và lâu dài,</w:t>
      </w:r>
      <w:r w:rsidRPr="00414EB8">
        <w:rPr>
          <w:rFonts w:ascii="Times New Roman" w:eastAsia="Times New Roman" w:hAnsi="Times New Roman" w:cs="Times New Roman"/>
          <w:sz w:val="28"/>
          <w:szCs w:val="28"/>
          <w:lang w:eastAsia="vi-VN"/>
        </w:rPr>
        <w:t xml:space="preserve"> </w:t>
      </w:r>
      <w:r w:rsidRPr="00414EB8">
        <w:rPr>
          <w:rFonts w:ascii="Times New Roman" w:eastAsia="Times New Roman" w:hAnsi="Times New Roman" w:cs="Times New Roman"/>
          <w:sz w:val="28"/>
          <w:szCs w:val="28"/>
          <w:lang w:val="vi-VN" w:eastAsia="vi-VN"/>
        </w:rPr>
        <w:t xml:space="preserve">đòi hỏi sự cố gắng nỗ lực của thầy, của trò và sự hỗ trợ, động viên của nhà trường. Chúng tôi hi vọng rằng trong năm học này, với sự cố gắng của tập thể nhà trường, trường chúng ta sẽ đạt </w:t>
      </w:r>
      <w:r w:rsidRPr="00414EB8">
        <w:rPr>
          <w:rFonts w:ascii="Times New Roman" w:eastAsia="Times New Roman" w:hAnsi="Times New Roman" w:cs="Times New Roman"/>
          <w:sz w:val="28"/>
          <w:szCs w:val="28"/>
          <w:lang w:eastAsia="vi-VN"/>
        </w:rPr>
        <w:t xml:space="preserve">được nhiều thành tích, </w:t>
      </w:r>
      <w:r w:rsidRPr="00414EB8">
        <w:rPr>
          <w:rFonts w:ascii="Times New Roman" w:eastAsia="Times New Roman" w:hAnsi="Times New Roman" w:cs="Times New Roman"/>
          <w:sz w:val="28"/>
          <w:szCs w:val="28"/>
          <w:lang w:val="vi-VN" w:eastAsia="vi-VN"/>
        </w:rPr>
        <w:t xml:space="preserve">kết quả tốt trong </w:t>
      </w:r>
      <w:r w:rsidRPr="00414EB8">
        <w:rPr>
          <w:rFonts w:ascii="Times New Roman" w:eastAsia="Times New Roman" w:hAnsi="Times New Roman" w:cs="Times New Roman"/>
          <w:sz w:val="28"/>
          <w:szCs w:val="28"/>
          <w:lang w:eastAsia="vi-VN"/>
        </w:rPr>
        <w:t>c</w:t>
      </w:r>
      <w:r w:rsidRPr="00414EB8">
        <w:rPr>
          <w:rFonts w:ascii="Times New Roman" w:eastAsia="Times New Roman" w:hAnsi="Times New Roman" w:cs="Times New Roman"/>
          <w:sz w:val="28"/>
          <w:szCs w:val="28"/>
          <w:lang w:val="vi-VN" w:eastAsia="vi-VN"/>
        </w:rPr>
        <w:t xml:space="preserve">ác </w:t>
      </w:r>
      <w:r w:rsidRPr="00414EB8">
        <w:rPr>
          <w:rFonts w:ascii="Times New Roman" w:eastAsia="Times New Roman" w:hAnsi="Times New Roman" w:cs="Times New Roman"/>
          <w:sz w:val="28"/>
          <w:szCs w:val="28"/>
          <w:shd w:val="clear" w:color="auto" w:fill="F8F8F8"/>
          <w:lang w:eastAsia="vi-VN"/>
        </w:rPr>
        <w:t xml:space="preserve">Hội thi, </w:t>
      </w:r>
      <w:r w:rsidRPr="00414EB8">
        <w:rPr>
          <w:rFonts w:ascii="Times New Roman" w:eastAsia="Times New Roman" w:hAnsi="Times New Roman" w:cs="Times New Roman"/>
          <w:sz w:val="28"/>
          <w:szCs w:val="28"/>
          <w:lang w:eastAsia="vi-VN"/>
        </w:rPr>
        <w:t>cuộc thi do ngành và các tổ chức xã hội phát</w:t>
      </w:r>
      <w:r w:rsidRPr="00414EB8">
        <w:rPr>
          <w:rFonts w:ascii="Times New Roman" w:eastAsia="Times New Roman" w:hAnsi="Times New Roman" w:cs="Times New Roman"/>
          <w:sz w:val="28"/>
          <w:szCs w:val="28"/>
          <w:shd w:val="clear" w:color="auto" w:fill="F8F8F8"/>
          <w:lang w:eastAsia="vi-VN"/>
        </w:rPr>
        <w:t xml:space="preserve"> </w:t>
      </w:r>
      <w:r w:rsidRPr="00414EB8">
        <w:rPr>
          <w:rFonts w:ascii="Times New Roman" w:eastAsia="Times New Roman" w:hAnsi="Times New Roman" w:cs="Times New Roman"/>
          <w:sz w:val="28"/>
          <w:szCs w:val="28"/>
          <w:lang w:eastAsia="vi-VN"/>
        </w:rPr>
        <w:t>động.</w:t>
      </w:r>
      <w:r w:rsidRPr="00414EB8">
        <w:rPr>
          <w:rFonts w:ascii="Times New Roman" w:eastAsia="Times New Roman" w:hAnsi="Times New Roman" w:cs="Times New Roman"/>
          <w:sz w:val="28"/>
          <w:szCs w:val="28"/>
          <w:lang w:val="vi-VN" w:eastAsia="vi-VN"/>
        </w:rPr>
        <w:t xml:space="preserve">  </w:t>
      </w:r>
    </w:p>
    <w:p w:rsidR="00414EB8" w:rsidRPr="00414EB8" w:rsidRDefault="00414EB8" w:rsidP="00414EB8">
      <w:pPr>
        <w:shd w:val="clear" w:color="auto" w:fill="FFFFFF"/>
        <w:spacing w:after="0" w:line="240" w:lineRule="auto"/>
        <w:ind w:firstLine="720"/>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b/>
          <w:i/>
          <w:sz w:val="28"/>
          <w:szCs w:val="28"/>
          <w:lang w:val="vi-VN" w:eastAsia="vi-VN"/>
        </w:rPr>
        <w:t>Kính thưa hội nghị!</w:t>
      </w:r>
    </w:p>
    <w:p w:rsidR="00414EB8" w:rsidRPr="00414EB8" w:rsidRDefault="00414EB8" w:rsidP="00414EB8">
      <w:pPr>
        <w:shd w:val="clear" w:color="auto" w:fill="FFFFFF"/>
        <w:spacing w:after="150" w:line="240" w:lineRule="auto"/>
        <w:ind w:firstLine="720"/>
        <w:jc w:val="both"/>
        <w:rPr>
          <w:rFonts w:ascii="Times New Roman" w:eastAsia="Times New Roman" w:hAnsi="Times New Roman" w:cs="Times New Roman"/>
          <w:sz w:val="28"/>
          <w:szCs w:val="28"/>
          <w:lang w:eastAsia="vi-VN"/>
        </w:rPr>
      </w:pPr>
      <w:r w:rsidRPr="00414EB8">
        <w:rPr>
          <w:rFonts w:ascii="Times New Roman" w:eastAsia="Times New Roman" w:hAnsi="Times New Roman" w:cs="Times New Roman"/>
          <w:sz w:val="28"/>
          <w:szCs w:val="28"/>
          <w:lang w:val="vi-VN" w:eastAsia="vi-VN"/>
        </w:rPr>
        <w:t>Bản tham luận của tôi đến đây là hết. Kính chúc các đồng chí mạnh khỏe, thực hiện tốt nhiệm vụ năm học. Chúc Hội nghị thành công tốt đẹp!</w:t>
      </w:r>
    </w:p>
    <w:p w:rsidR="00414EB8" w:rsidRPr="00FA2D84" w:rsidRDefault="00414EB8" w:rsidP="00414EB8">
      <w:pPr>
        <w:shd w:val="clear" w:color="auto" w:fill="FFFFFF"/>
        <w:spacing w:after="150" w:line="240" w:lineRule="auto"/>
        <w:ind w:firstLine="720"/>
        <w:jc w:val="both"/>
        <w:rPr>
          <w:rFonts w:ascii="Times New Roman" w:eastAsia="Times New Roman" w:hAnsi="Times New Roman" w:cs="Times New Roman"/>
          <w:b/>
          <w:i/>
          <w:sz w:val="28"/>
          <w:szCs w:val="28"/>
          <w:lang w:eastAsia="vi-VN"/>
        </w:rPr>
      </w:pPr>
      <w:r w:rsidRPr="00414EB8">
        <w:rPr>
          <w:rFonts w:ascii="Times New Roman" w:eastAsia="Times New Roman" w:hAnsi="Times New Roman" w:cs="Times New Roman"/>
          <w:b/>
          <w:i/>
          <w:sz w:val="28"/>
          <w:szCs w:val="28"/>
          <w:lang w:eastAsia="vi-VN"/>
        </w:rPr>
        <w:t xml:space="preserve">            Xin cảm ơn!</w:t>
      </w:r>
    </w:p>
    <w:p w:rsidR="00F77685" w:rsidRPr="00FA2D84" w:rsidRDefault="00F77685" w:rsidP="00414EB8">
      <w:pPr>
        <w:shd w:val="clear" w:color="auto" w:fill="FFFFFF"/>
        <w:spacing w:after="150" w:line="240" w:lineRule="auto"/>
        <w:ind w:firstLine="720"/>
        <w:jc w:val="both"/>
        <w:rPr>
          <w:rFonts w:ascii="Times New Roman" w:eastAsia="Times New Roman" w:hAnsi="Times New Roman" w:cs="Times New Roman"/>
          <w:b/>
          <w:i/>
          <w:sz w:val="28"/>
          <w:szCs w:val="28"/>
          <w:lang w:eastAsia="vi-VN"/>
        </w:rPr>
      </w:pPr>
    </w:p>
    <w:p w:rsidR="00F77685" w:rsidRPr="00FA2D84" w:rsidRDefault="00F77685" w:rsidP="00414EB8">
      <w:pPr>
        <w:shd w:val="clear" w:color="auto" w:fill="FFFFFF"/>
        <w:spacing w:after="150" w:line="240" w:lineRule="auto"/>
        <w:ind w:firstLine="720"/>
        <w:jc w:val="both"/>
        <w:rPr>
          <w:rFonts w:ascii="Times New Roman" w:eastAsia="Times New Roman" w:hAnsi="Times New Roman" w:cs="Times New Roman"/>
          <w:b/>
          <w:i/>
          <w:sz w:val="28"/>
          <w:szCs w:val="28"/>
          <w:lang w:eastAsia="vi-VN"/>
        </w:rPr>
      </w:pPr>
    </w:p>
    <w:p w:rsidR="00F77685" w:rsidRPr="00FA2D84" w:rsidRDefault="00F77685" w:rsidP="00414EB8">
      <w:pPr>
        <w:shd w:val="clear" w:color="auto" w:fill="FFFFFF"/>
        <w:spacing w:after="150" w:line="240" w:lineRule="auto"/>
        <w:ind w:firstLine="720"/>
        <w:jc w:val="both"/>
        <w:rPr>
          <w:rFonts w:ascii="Times New Roman" w:eastAsia="Times New Roman" w:hAnsi="Times New Roman" w:cs="Times New Roman"/>
          <w:b/>
          <w:i/>
          <w:sz w:val="28"/>
          <w:szCs w:val="28"/>
          <w:lang w:eastAsia="vi-VN"/>
        </w:rPr>
      </w:pPr>
    </w:p>
    <w:p w:rsidR="00F77685" w:rsidRPr="00FA2D84" w:rsidRDefault="00F77685" w:rsidP="00AE2835">
      <w:pPr>
        <w:shd w:val="clear" w:color="auto" w:fill="FFFFFF"/>
        <w:spacing w:after="150" w:line="240" w:lineRule="auto"/>
        <w:jc w:val="both"/>
        <w:rPr>
          <w:rFonts w:ascii="Times New Roman" w:eastAsia="Times New Roman" w:hAnsi="Times New Roman" w:cs="Times New Roman"/>
          <w:b/>
          <w:i/>
          <w:sz w:val="28"/>
          <w:szCs w:val="28"/>
          <w:lang w:eastAsia="vi-VN"/>
        </w:rPr>
      </w:pPr>
    </w:p>
    <w:p w:rsidR="00AE2835" w:rsidRPr="00FA2D84" w:rsidRDefault="00AE2835" w:rsidP="00AE2835">
      <w:pPr>
        <w:shd w:val="clear" w:color="auto" w:fill="FFFFFF"/>
        <w:spacing w:after="150" w:line="240" w:lineRule="auto"/>
        <w:rPr>
          <w:rFonts w:ascii="Times New Roman" w:eastAsia="Times New Roman" w:hAnsi="Times New Roman" w:cs="Times New Roman"/>
          <w:b/>
          <w:i/>
          <w:sz w:val="28"/>
          <w:szCs w:val="28"/>
          <w:lang w:eastAsia="vi-VN"/>
        </w:rPr>
      </w:pPr>
    </w:p>
    <w:p w:rsidR="00F77685" w:rsidRPr="00FA2D84" w:rsidRDefault="00F77685" w:rsidP="00AE2835">
      <w:pPr>
        <w:shd w:val="clear" w:color="auto" w:fill="FFFFFF"/>
        <w:spacing w:after="150" w:line="240" w:lineRule="auto"/>
        <w:rPr>
          <w:rFonts w:ascii="Times New Roman" w:eastAsia="Times New Roman" w:hAnsi="Times New Roman" w:cs="Times New Roman"/>
          <w:b/>
          <w:sz w:val="28"/>
          <w:szCs w:val="28"/>
          <w:lang w:eastAsia="vi-VN"/>
        </w:rPr>
      </w:pPr>
      <w:r w:rsidRPr="00FA2D84">
        <w:rPr>
          <w:rFonts w:ascii="Times New Roman" w:eastAsia="Times New Roman" w:hAnsi="Times New Roman" w:cs="Times New Roman"/>
          <w:b/>
          <w:sz w:val="28"/>
          <w:szCs w:val="28"/>
          <w:lang w:eastAsia="vi-VN"/>
        </w:rPr>
        <w:lastRenderedPageBreak/>
        <w:t>THAM LUẬN ĐỔI MỚI PHƯƠNG PHÁP DẠY HỌC, KIỂM TRA ĐÁNH GIÁ THEO CHƯƠNG TRÌNH GDPT 2018</w:t>
      </w:r>
    </w:p>
    <w:p w:rsidR="00F77685" w:rsidRPr="00FA2D84" w:rsidRDefault="00AE2835" w:rsidP="00AE2835">
      <w:pPr>
        <w:pStyle w:val="ListParagraph"/>
        <w:numPr>
          <w:ilvl w:val="0"/>
          <w:numId w:val="1"/>
        </w:numPr>
        <w:shd w:val="clear" w:color="auto" w:fill="FFFFFF"/>
        <w:spacing w:after="150" w:line="240" w:lineRule="auto"/>
        <w:jc w:val="both"/>
        <w:rPr>
          <w:rFonts w:ascii="Times New Roman" w:eastAsia="Times New Roman" w:hAnsi="Times New Roman" w:cs="Times New Roman"/>
          <w:b/>
          <w:sz w:val="28"/>
          <w:szCs w:val="28"/>
          <w:lang w:eastAsia="vi-VN"/>
        </w:rPr>
      </w:pPr>
      <w:r w:rsidRPr="00FA2D84">
        <w:rPr>
          <w:rFonts w:ascii="Times New Roman" w:eastAsia="Times New Roman" w:hAnsi="Times New Roman" w:cs="Times New Roman"/>
          <w:b/>
          <w:sz w:val="28"/>
          <w:szCs w:val="28"/>
          <w:lang w:eastAsia="vi-VN"/>
        </w:rPr>
        <w:t>Kính thưa hội nghị thay mặt cho tổ 4+5 tôi xin được trình bày tham luận đổi mới PP dạy học, kiểm tra đánh giá theo chương trình GDPT 2018. Lời đầu tiên cho phép tôi gửi lời chúc tới hội nghị của chúng ta, chúc hội nghị thành công rực rỡ.</w:t>
      </w:r>
    </w:p>
    <w:p w:rsidR="00AE2835" w:rsidRPr="00FA2D84" w:rsidRDefault="00AE2835" w:rsidP="00AE2835">
      <w:pPr>
        <w:pStyle w:val="ListParagraph"/>
        <w:numPr>
          <w:ilvl w:val="0"/>
          <w:numId w:val="1"/>
        </w:numPr>
        <w:shd w:val="clear" w:color="auto" w:fill="FFFFFF"/>
        <w:spacing w:after="150" w:line="240" w:lineRule="auto"/>
        <w:jc w:val="both"/>
        <w:rPr>
          <w:rFonts w:ascii="Times New Roman" w:eastAsia="Times New Roman" w:hAnsi="Times New Roman" w:cs="Times New Roman"/>
          <w:b/>
          <w:sz w:val="28"/>
          <w:szCs w:val="28"/>
          <w:lang w:eastAsia="vi-VN"/>
        </w:rPr>
      </w:pPr>
      <w:r w:rsidRPr="00FA2D84">
        <w:rPr>
          <w:rFonts w:ascii="Times New Roman" w:eastAsia="Times New Roman" w:hAnsi="Times New Roman" w:cs="Times New Roman"/>
          <w:b/>
          <w:sz w:val="28"/>
          <w:szCs w:val="28"/>
          <w:lang w:eastAsia="vi-VN"/>
        </w:rPr>
        <w:t>Kính thưa các đồng chí!</w:t>
      </w:r>
    </w:p>
    <w:p w:rsidR="00414EB8" w:rsidRPr="00FA2D84" w:rsidRDefault="00414EB8" w:rsidP="00414EB8">
      <w:pPr>
        <w:pStyle w:val="NormalWeb"/>
        <w:shd w:val="clear" w:color="auto" w:fill="FFFFFF"/>
        <w:spacing w:before="0" w:beforeAutospacing="0" w:after="150" w:afterAutospacing="0"/>
        <w:jc w:val="both"/>
        <w:rPr>
          <w:b/>
          <w:color w:val="263238"/>
          <w:sz w:val="28"/>
          <w:szCs w:val="28"/>
        </w:rPr>
      </w:pPr>
      <w:r w:rsidRPr="00FA2D84">
        <w:rPr>
          <w:b/>
          <w:color w:val="263238"/>
          <w:sz w:val="28"/>
          <w:szCs w:val="28"/>
        </w:rPr>
        <w:t>Mục tiêu của Chương trình giáo dục phổ thông 2018 là hình thành và phát triển những phẩm chất chủ yếu và các năng lực chung, năng lực đặc thù cho học sinh. Chương trình giáo dục phổ thông 2018 đã áp dụng vào thực tiễn dạy học ở phổ thông từ năm h</w:t>
      </w:r>
      <w:r w:rsidR="00AE2835" w:rsidRPr="00FA2D84">
        <w:rPr>
          <w:b/>
          <w:color w:val="263238"/>
          <w:sz w:val="28"/>
          <w:szCs w:val="28"/>
        </w:rPr>
        <w:t>ọc 2020 - 2021; đến năm học 2024 - 2025</w:t>
      </w:r>
      <w:r w:rsidRPr="00FA2D84">
        <w:rPr>
          <w:b/>
          <w:color w:val="263238"/>
          <w:sz w:val="28"/>
          <w:szCs w:val="28"/>
        </w:rPr>
        <w:t xml:space="preserve"> được triển khai đầy đủ 3 cấp do đó, việc đổi mới phương pháp dạy học và kiểm tra đánh giá đáp ứng thực hiện hiệu quả Chương trình GDPT 2018 là yêu cầu bắt buộc. </w:t>
      </w:r>
    </w:p>
    <w:p w:rsidR="00414EB8" w:rsidRPr="00FA2D84" w:rsidRDefault="00414EB8" w:rsidP="00414EB8">
      <w:pPr>
        <w:pStyle w:val="NormalWeb"/>
        <w:shd w:val="clear" w:color="auto" w:fill="FFFFFF"/>
        <w:spacing w:before="0" w:beforeAutospacing="0" w:after="150" w:afterAutospacing="0"/>
        <w:jc w:val="both"/>
        <w:rPr>
          <w:color w:val="263238"/>
          <w:sz w:val="28"/>
          <w:szCs w:val="28"/>
        </w:rPr>
      </w:pPr>
      <w:r w:rsidRPr="00FA2D84">
        <w:rPr>
          <w:b/>
          <w:color w:val="263238"/>
          <w:sz w:val="28"/>
          <w:szCs w:val="28"/>
        </w:rPr>
        <w:t>                   Trong</w:t>
      </w:r>
      <w:r w:rsidRPr="00FA2D84">
        <w:rPr>
          <w:color w:val="263238"/>
          <w:sz w:val="28"/>
          <w:szCs w:val="28"/>
        </w:rPr>
        <w:t xml:space="preserve"> bài viết này, chúng tôi đề xuất việc đổi mới phương pháp dạy học và kiểm tra đánh giá đáp ứng thực hiện hiệu quả Chương trình GDPT 2018 từ thực tế trường</w:t>
      </w:r>
      <w:r w:rsidR="00AE2835" w:rsidRPr="00FA2D84">
        <w:rPr>
          <w:color w:val="263238"/>
          <w:sz w:val="28"/>
          <w:szCs w:val="28"/>
        </w:rPr>
        <w:t xml:space="preserve"> Tiểu học Mỹ Hưng</w:t>
      </w:r>
      <w:r w:rsidRPr="00FA2D84">
        <w:rPr>
          <w:color w:val="263238"/>
          <w:sz w:val="28"/>
          <w:szCs w:val="28"/>
        </w:rPr>
        <w:t>.</w:t>
      </w:r>
    </w:p>
    <w:p w:rsidR="00414EB8" w:rsidRPr="00FA2D84" w:rsidRDefault="00414EB8" w:rsidP="00414EB8">
      <w:pPr>
        <w:pStyle w:val="NormalWeb"/>
        <w:shd w:val="clear" w:color="auto" w:fill="FFFFFF"/>
        <w:spacing w:before="0" w:beforeAutospacing="0" w:after="150" w:afterAutospacing="0"/>
        <w:jc w:val="both"/>
        <w:rPr>
          <w:b/>
          <w:color w:val="263238"/>
          <w:sz w:val="28"/>
          <w:szCs w:val="28"/>
        </w:rPr>
      </w:pPr>
      <w:r w:rsidRPr="00FA2D84">
        <w:rPr>
          <w:b/>
          <w:color w:val="263238"/>
          <w:sz w:val="28"/>
          <w:szCs w:val="28"/>
        </w:rPr>
        <w:t>           I. Đổi mới phương pháp dạy học </w:t>
      </w:r>
    </w:p>
    <w:p w:rsidR="00AE2835" w:rsidRPr="00FA2D84" w:rsidRDefault="00414EB8" w:rsidP="00AE2835">
      <w:pPr>
        <w:pStyle w:val="Heading1"/>
        <w:keepNext w:val="0"/>
        <w:keepLines w:val="0"/>
        <w:widowControl w:val="0"/>
        <w:numPr>
          <w:ilvl w:val="1"/>
          <w:numId w:val="4"/>
        </w:numPr>
        <w:tabs>
          <w:tab w:val="left" w:pos="706"/>
        </w:tabs>
        <w:autoSpaceDE w:val="0"/>
        <w:autoSpaceDN w:val="0"/>
        <w:spacing w:before="144" w:line="240" w:lineRule="auto"/>
        <w:ind w:left="706" w:hanging="262"/>
        <w:rPr>
          <w:rFonts w:ascii="Times New Roman" w:hAnsi="Times New Roman" w:cs="Times New Roman"/>
          <w:color w:val="231F20"/>
          <w:sz w:val="28"/>
          <w:szCs w:val="28"/>
        </w:rPr>
      </w:pPr>
      <w:r w:rsidRPr="00FA2D84">
        <w:rPr>
          <w:rFonts w:ascii="Times New Roman" w:hAnsi="Times New Roman" w:cs="Times New Roman"/>
          <w:color w:val="263238"/>
          <w:sz w:val="28"/>
          <w:szCs w:val="28"/>
        </w:rPr>
        <w:t xml:space="preserve">          </w:t>
      </w:r>
      <w:r w:rsidR="00AE2835" w:rsidRPr="00FA2D84">
        <w:rPr>
          <w:rFonts w:ascii="Times New Roman" w:hAnsi="Times New Roman" w:cs="Times New Roman"/>
          <w:color w:val="231F20"/>
          <w:spacing w:val="-4"/>
          <w:sz w:val="28"/>
          <w:szCs w:val="28"/>
        </w:rPr>
        <w:t>Đổi</w:t>
      </w:r>
      <w:r w:rsidR="00AE2835" w:rsidRPr="00FA2D84">
        <w:rPr>
          <w:rFonts w:ascii="Times New Roman" w:hAnsi="Times New Roman" w:cs="Times New Roman"/>
          <w:color w:val="231F20"/>
          <w:spacing w:val="-14"/>
          <w:sz w:val="28"/>
          <w:szCs w:val="28"/>
        </w:rPr>
        <w:t xml:space="preserve"> </w:t>
      </w:r>
      <w:r w:rsidR="00AE2835" w:rsidRPr="00FA2D84">
        <w:rPr>
          <w:rFonts w:ascii="Times New Roman" w:hAnsi="Times New Roman" w:cs="Times New Roman"/>
          <w:color w:val="231F20"/>
          <w:spacing w:val="-4"/>
          <w:sz w:val="28"/>
          <w:szCs w:val="28"/>
        </w:rPr>
        <w:t>mới</w:t>
      </w:r>
      <w:r w:rsidR="00AE2835" w:rsidRPr="00FA2D84">
        <w:rPr>
          <w:rFonts w:ascii="Times New Roman" w:hAnsi="Times New Roman" w:cs="Times New Roman"/>
          <w:color w:val="231F20"/>
          <w:spacing w:val="-13"/>
          <w:sz w:val="28"/>
          <w:szCs w:val="28"/>
        </w:rPr>
        <w:t xml:space="preserve"> </w:t>
      </w:r>
      <w:r w:rsidR="00AE2835" w:rsidRPr="00FA2D84">
        <w:rPr>
          <w:rFonts w:ascii="Times New Roman" w:hAnsi="Times New Roman" w:cs="Times New Roman"/>
          <w:color w:val="231F20"/>
          <w:spacing w:val="-4"/>
          <w:sz w:val="28"/>
          <w:szCs w:val="28"/>
        </w:rPr>
        <w:t>phương</w:t>
      </w:r>
      <w:r w:rsidR="00AE2835" w:rsidRPr="00FA2D84">
        <w:rPr>
          <w:rFonts w:ascii="Times New Roman" w:hAnsi="Times New Roman" w:cs="Times New Roman"/>
          <w:color w:val="231F20"/>
          <w:spacing w:val="-14"/>
          <w:sz w:val="28"/>
          <w:szCs w:val="28"/>
        </w:rPr>
        <w:t xml:space="preserve"> </w:t>
      </w:r>
      <w:r w:rsidR="00AE2835" w:rsidRPr="00FA2D84">
        <w:rPr>
          <w:rFonts w:ascii="Times New Roman" w:hAnsi="Times New Roman" w:cs="Times New Roman"/>
          <w:color w:val="231F20"/>
          <w:spacing w:val="-4"/>
          <w:sz w:val="28"/>
          <w:szCs w:val="28"/>
        </w:rPr>
        <w:t>pháp</w:t>
      </w:r>
      <w:r w:rsidR="00AE2835" w:rsidRPr="00FA2D84">
        <w:rPr>
          <w:rFonts w:ascii="Times New Roman" w:hAnsi="Times New Roman" w:cs="Times New Roman"/>
          <w:color w:val="231F20"/>
          <w:spacing w:val="-13"/>
          <w:sz w:val="28"/>
          <w:szCs w:val="28"/>
        </w:rPr>
        <w:t xml:space="preserve"> </w:t>
      </w:r>
      <w:r w:rsidR="00AE2835" w:rsidRPr="00FA2D84">
        <w:rPr>
          <w:rFonts w:ascii="Times New Roman" w:hAnsi="Times New Roman" w:cs="Times New Roman"/>
          <w:color w:val="231F20"/>
          <w:spacing w:val="-4"/>
          <w:sz w:val="28"/>
          <w:szCs w:val="28"/>
        </w:rPr>
        <w:t>dạy</w:t>
      </w:r>
      <w:r w:rsidR="00AE2835" w:rsidRPr="00FA2D84">
        <w:rPr>
          <w:rFonts w:ascii="Times New Roman" w:hAnsi="Times New Roman" w:cs="Times New Roman"/>
          <w:color w:val="231F20"/>
          <w:spacing w:val="-13"/>
          <w:sz w:val="28"/>
          <w:szCs w:val="28"/>
        </w:rPr>
        <w:t xml:space="preserve"> </w:t>
      </w:r>
      <w:r w:rsidR="00AE2835" w:rsidRPr="00FA2D84">
        <w:rPr>
          <w:rFonts w:ascii="Times New Roman" w:hAnsi="Times New Roman" w:cs="Times New Roman"/>
          <w:color w:val="231F20"/>
          <w:spacing w:val="-5"/>
          <w:sz w:val="28"/>
          <w:szCs w:val="28"/>
        </w:rPr>
        <w:t>học</w:t>
      </w:r>
    </w:p>
    <w:p w:rsidR="00AE2835" w:rsidRPr="00FA2D84" w:rsidRDefault="00AE2835" w:rsidP="00AE2835">
      <w:pPr>
        <w:pStyle w:val="ListParagraph"/>
        <w:widowControl w:val="0"/>
        <w:numPr>
          <w:ilvl w:val="0"/>
          <w:numId w:val="3"/>
        </w:numPr>
        <w:tabs>
          <w:tab w:val="left" w:pos="712"/>
        </w:tabs>
        <w:autoSpaceDE w:val="0"/>
        <w:autoSpaceDN w:val="0"/>
        <w:spacing w:before="195" w:after="0" w:line="283" w:lineRule="auto"/>
        <w:ind w:right="101" w:firstLine="340"/>
        <w:contextualSpacing w:val="0"/>
        <w:jc w:val="both"/>
        <w:rPr>
          <w:rFonts w:ascii="Times New Roman" w:hAnsi="Times New Roman" w:cs="Times New Roman"/>
          <w:sz w:val="28"/>
          <w:szCs w:val="28"/>
        </w:rPr>
      </w:pPr>
      <w:r w:rsidRPr="00FA2D84">
        <w:rPr>
          <w:rFonts w:ascii="Times New Roman" w:hAnsi="Times New Roman" w:cs="Times New Roman"/>
          <w:color w:val="231F20"/>
          <w:sz w:val="28"/>
          <w:szCs w:val="28"/>
        </w:rPr>
        <w:t>Để thực hiện hiệu quả các phương pháp và kĩ thuật dạy học tích cực, các tổ chuyên môn, giáo viên được chủ động xây dựng Kế hoạch bài dạy (giáo án) để tổ chức dạy học. Cụ thể:</w:t>
      </w:r>
    </w:p>
    <w:p w:rsidR="00AE2835" w:rsidRPr="00FA2D84" w:rsidRDefault="00AE2835" w:rsidP="00AE2835">
      <w:pPr>
        <w:pStyle w:val="ListParagraph"/>
        <w:widowControl w:val="0"/>
        <w:numPr>
          <w:ilvl w:val="0"/>
          <w:numId w:val="2"/>
        </w:numPr>
        <w:tabs>
          <w:tab w:val="left" w:pos="597"/>
        </w:tabs>
        <w:autoSpaceDE w:val="0"/>
        <w:autoSpaceDN w:val="0"/>
        <w:spacing w:before="144" w:after="0" w:line="283" w:lineRule="auto"/>
        <w:ind w:right="101" w:firstLine="340"/>
        <w:contextualSpacing w:val="0"/>
        <w:jc w:val="both"/>
        <w:rPr>
          <w:rFonts w:ascii="Times New Roman" w:hAnsi="Times New Roman" w:cs="Times New Roman"/>
          <w:sz w:val="28"/>
          <w:szCs w:val="28"/>
        </w:rPr>
      </w:pPr>
      <w:r w:rsidRPr="00FA2D84">
        <w:rPr>
          <w:rFonts w:ascii="Times New Roman" w:hAnsi="Times New Roman" w:cs="Times New Roman"/>
          <w:color w:val="231F20"/>
          <w:sz w:val="28"/>
          <w:szCs w:val="28"/>
        </w:rPr>
        <w:t>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hoặc nhóm</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bài</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có</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nội</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dung</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phù</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hợp</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và</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chủ</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yếu</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được</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giao</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cho</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học</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sinh</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thực</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hiện</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ở</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ngoài lớp học.</w:t>
      </w:r>
    </w:p>
    <w:p w:rsidR="00AE2835" w:rsidRPr="00FA2D84" w:rsidRDefault="00AE2835" w:rsidP="00AE2835">
      <w:pPr>
        <w:pStyle w:val="ListParagraph"/>
        <w:widowControl w:val="0"/>
        <w:numPr>
          <w:ilvl w:val="0"/>
          <w:numId w:val="2"/>
        </w:numPr>
        <w:tabs>
          <w:tab w:val="left" w:pos="573"/>
        </w:tabs>
        <w:autoSpaceDE w:val="0"/>
        <w:autoSpaceDN w:val="0"/>
        <w:spacing w:before="147" w:after="0" w:line="283" w:lineRule="auto"/>
        <w:ind w:right="101" w:firstLine="340"/>
        <w:contextualSpacing w:val="0"/>
        <w:jc w:val="both"/>
        <w:rPr>
          <w:rFonts w:ascii="Times New Roman" w:hAnsi="Times New Roman" w:cs="Times New Roman"/>
          <w:sz w:val="28"/>
          <w:szCs w:val="28"/>
        </w:rPr>
      </w:pPr>
      <w:r w:rsidRPr="00FA2D84">
        <w:rPr>
          <w:rFonts w:ascii="Times New Roman" w:hAnsi="Times New Roman" w:cs="Times New Roman"/>
          <w:color w:val="231F20"/>
          <w:sz w:val="28"/>
          <w:szCs w:val="28"/>
        </w:rPr>
        <w:t>Trong</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Kế</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hoạch</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bài</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dạy</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không</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cần</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nêu</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cụ</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thể</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lời</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nói</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của</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giáo</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viên,</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học</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sinh</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mà tập</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trung</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mô</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tả</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rõ</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hoạt</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động</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cụ</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thể</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của</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giáo</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viên:</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giáo</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viên</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giao</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nhiệm</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vụ/yêu</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cầu/ quan sát/theo dõi/hướng dẫn/nhận xét/gợi ý/kiểm tra/đánh giá; học sinh đọc/nghe/ nhìn/viết/trình bày/báo cáo/thí nghiệm/thực hành/làm.</w:t>
      </w:r>
    </w:p>
    <w:p w:rsidR="00AE2835" w:rsidRPr="00FA2D84" w:rsidRDefault="00AE2835" w:rsidP="00AE2835">
      <w:pPr>
        <w:pStyle w:val="ListParagraph"/>
        <w:widowControl w:val="0"/>
        <w:numPr>
          <w:ilvl w:val="0"/>
          <w:numId w:val="2"/>
        </w:numPr>
        <w:tabs>
          <w:tab w:val="left" w:pos="589"/>
        </w:tabs>
        <w:autoSpaceDE w:val="0"/>
        <w:autoSpaceDN w:val="0"/>
        <w:spacing w:before="145" w:after="0" w:line="240" w:lineRule="auto"/>
        <w:ind w:left="589" w:hanging="145"/>
        <w:contextualSpacing w:val="0"/>
        <w:jc w:val="both"/>
        <w:rPr>
          <w:rFonts w:ascii="Times New Roman" w:hAnsi="Times New Roman" w:cs="Times New Roman"/>
          <w:sz w:val="28"/>
          <w:szCs w:val="28"/>
        </w:rPr>
      </w:pPr>
      <w:r w:rsidRPr="00FA2D84">
        <w:rPr>
          <w:rFonts w:ascii="Times New Roman" w:hAnsi="Times New Roman" w:cs="Times New Roman"/>
          <w:color w:val="231F20"/>
          <w:sz w:val="28"/>
          <w:szCs w:val="28"/>
        </w:rPr>
        <w:t xml:space="preserve">Các bước tổ chức thực hiện một hoạt động </w:t>
      </w:r>
      <w:r w:rsidRPr="00FA2D84">
        <w:rPr>
          <w:rFonts w:ascii="Times New Roman" w:hAnsi="Times New Roman" w:cs="Times New Roman"/>
          <w:color w:val="231F20"/>
          <w:spacing w:val="-4"/>
          <w:sz w:val="28"/>
          <w:szCs w:val="28"/>
        </w:rPr>
        <w:t>học:</w:t>
      </w:r>
    </w:p>
    <w:p w:rsidR="00AE2835" w:rsidRPr="00FA2D84" w:rsidRDefault="00AE2835" w:rsidP="00AE2835">
      <w:pPr>
        <w:pStyle w:val="BodyText"/>
        <w:spacing w:before="194" w:line="283" w:lineRule="auto"/>
        <w:rPr>
          <w:sz w:val="28"/>
          <w:szCs w:val="28"/>
        </w:rPr>
      </w:pPr>
      <w:r w:rsidRPr="00FA2D84">
        <w:rPr>
          <w:color w:val="231F20"/>
          <w:sz w:val="28"/>
          <w:szCs w:val="28"/>
        </w:rPr>
        <w:lastRenderedPageBreak/>
        <w:t>+ Chuyển giao nhiệm vụ (giáo viên giao, học sinh nhận): Trình bày cụ thể giáo viên giao nhiệm vụ cho học sinh (đọc/nghe/nhìn/làm) với thiết bị dạy học/học liệu cụ thể để tất cả học sinh đều hiểu rõ nhiệm vụ phải thực hiện.</w:t>
      </w:r>
    </w:p>
    <w:p w:rsidR="00AE2835" w:rsidRPr="00FA2D84" w:rsidRDefault="00AE2835" w:rsidP="00AE2835">
      <w:pPr>
        <w:pStyle w:val="BodyText"/>
        <w:spacing w:line="283" w:lineRule="auto"/>
        <w:rPr>
          <w:sz w:val="28"/>
          <w:szCs w:val="28"/>
        </w:rPr>
      </w:pPr>
      <w:r w:rsidRPr="00FA2D84">
        <w:rPr>
          <w:color w:val="231F20"/>
          <w:sz w:val="28"/>
          <w:szCs w:val="28"/>
        </w:rPr>
        <w:t>+</w:t>
      </w:r>
      <w:r w:rsidRPr="00FA2D84">
        <w:rPr>
          <w:color w:val="231F20"/>
          <w:spacing w:val="-9"/>
          <w:sz w:val="28"/>
          <w:szCs w:val="28"/>
        </w:rPr>
        <w:t xml:space="preserve"> </w:t>
      </w:r>
      <w:r w:rsidRPr="00FA2D84">
        <w:rPr>
          <w:color w:val="231F20"/>
          <w:sz w:val="28"/>
          <w:szCs w:val="28"/>
        </w:rPr>
        <w:t>Thực</w:t>
      </w:r>
      <w:r w:rsidRPr="00FA2D84">
        <w:rPr>
          <w:color w:val="231F20"/>
          <w:spacing w:val="-4"/>
          <w:sz w:val="28"/>
          <w:szCs w:val="28"/>
        </w:rPr>
        <w:t xml:space="preserve"> </w:t>
      </w:r>
      <w:r w:rsidRPr="00FA2D84">
        <w:rPr>
          <w:color w:val="231F20"/>
          <w:sz w:val="28"/>
          <w:szCs w:val="28"/>
        </w:rPr>
        <w:t>hiện</w:t>
      </w:r>
      <w:r w:rsidRPr="00FA2D84">
        <w:rPr>
          <w:color w:val="231F20"/>
          <w:spacing w:val="-5"/>
          <w:sz w:val="28"/>
          <w:szCs w:val="28"/>
        </w:rPr>
        <w:t xml:space="preserve"> </w:t>
      </w:r>
      <w:r w:rsidRPr="00FA2D84">
        <w:rPr>
          <w:color w:val="231F20"/>
          <w:sz w:val="28"/>
          <w:szCs w:val="28"/>
        </w:rPr>
        <w:t>nhiệm</w:t>
      </w:r>
      <w:r w:rsidRPr="00FA2D84">
        <w:rPr>
          <w:color w:val="231F20"/>
          <w:spacing w:val="-4"/>
          <w:sz w:val="28"/>
          <w:szCs w:val="28"/>
        </w:rPr>
        <w:t xml:space="preserve"> </w:t>
      </w:r>
      <w:r w:rsidRPr="00FA2D84">
        <w:rPr>
          <w:color w:val="231F20"/>
          <w:sz w:val="28"/>
          <w:szCs w:val="28"/>
        </w:rPr>
        <w:t>vụ</w:t>
      </w:r>
      <w:r w:rsidRPr="00FA2D84">
        <w:rPr>
          <w:color w:val="231F20"/>
          <w:spacing w:val="-4"/>
          <w:sz w:val="28"/>
          <w:szCs w:val="28"/>
        </w:rPr>
        <w:t xml:space="preserve"> </w:t>
      </w:r>
      <w:r w:rsidRPr="00FA2D84">
        <w:rPr>
          <w:color w:val="231F20"/>
          <w:sz w:val="28"/>
          <w:szCs w:val="28"/>
        </w:rPr>
        <w:t>(học</w:t>
      </w:r>
      <w:r w:rsidRPr="00FA2D84">
        <w:rPr>
          <w:color w:val="231F20"/>
          <w:spacing w:val="-4"/>
          <w:sz w:val="28"/>
          <w:szCs w:val="28"/>
        </w:rPr>
        <w:t xml:space="preserve"> </w:t>
      </w:r>
      <w:r w:rsidRPr="00FA2D84">
        <w:rPr>
          <w:color w:val="231F20"/>
          <w:sz w:val="28"/>
          <w:szCs w:val="28"/>
        </w:rPr>
        <w:t>sinh</w:t>
      </w:r>
      <w:r w:rsidRPr="00FA2D84">
        <w:rPr>
          <w:color w:val="231F20"/>
          <w:spacing w:val="-4"/>
          <w:sz w:val="28"/>
          <w:szCs w:val="28"/>
        </w:rPr>
        <w:t xml:space="preserve"> </w:t>
      </w:r>
      <w:r w:rsidRPr="00FA2D84">
        <w:rPr>
          <w:color w:val="231F20"/>
          <w:sz w:val="28"/>
          <w:szCs w:val="28"/>
        </w:rPr>
        <w:t>thực</w:t>
      </w:r>
      <w:r w:rsidRPr="00FA2D84">
        <w:rPr>
          <w:color w:val="231F20"/>
          <w:spacing w:val="-4"/>
          <w:sz w:val="28"/>
          <w:szCs w:val="28"/>
        </w:rPr>
        <w:t xml:space="preserve"> </w:t>
      </w:r>
      <w:r w:rsidRPr="00FA2D84">
        <w:rPr>
          <w:color w:val="231F20"/>
          <w:sz w:val="28"/>
          <w:szCs w:val="28"/>
        </w:rPr>
        <w:t>hiện,</w:t>
      </w:r>
      <w:r w:rsidRPr="00FA2D84">
        <w:rPr>
          <w:color w:val="231F20"/>
          <w:spacing w:val="-5"/>
          <w:sz w:val="28"/>
          <w:szCs w:val="28"/>
        </w:rPr>
        <w:t xml:space="preserve"> </w:t>
      </w:r>
      <w:r w:rsidRPr="00FA2D84">
        <w:rPr>
          <w:color w:val="231F20"/>
          <w:sz w:val="28"/>
          <w:szCs w:val="28"/>
        </w:rPr>
        <w:t>giáo</w:t>
      </w:r>
      <w:r w:rsidRPr="00FA2D84">
        <w:rPr>
          <w:color w:val="231F20"/>
          <w:spacing w:val="-5"/>
          <w:sz w:val="28"/>
          <w:szCs w:val="28"/>
        </w:rPr>
        <w:t xml:space="preserve"> </w:t>
      </w:r>
      <w:r w:rsidRPr="00FA2D84">
        <w:rPr>
          <w:color w:val="231F20"/>
          <w:sz w:val="28"/>
          <w:szCs w:val="28"/>
        </w:rPr>
        <w:t>viên</w:t>
      </w:r>
      <w:r w:rsidRPr="00FA2D84">
        <w:rPr>
          <w:color w:val="231F20"/>
          <w:spacing w:val="-4"/>
          <w:sz w:val="28"/>
          <w:szCs w:val="28"/>
        </w:rPr>
        <w:t xml:space="preserve"> </w:t>
      </w:r>
      <w:r w:rsidRPr="00FA2D84">
        <w:rPr>
          <w:color w:val="231F20"/>
          <w:sz w:val="28"/>
          <w:szCs w:val="28"/>
        </w:rPr>
        <w:t>theo</w:t>
      </w:r>
      <w:r w:rsidRPr="00FA2D84">
        <w:rPr>
          <w:color w:val="231F20"/>
          <w:spacing w:val="-5"/>
          <w:sz w:val="28"/>
          <w:szCs w:val="28"/>
        </w:rPr>
        <w:t xml:space="preserve"> </w:t>
      </w:r>
      <w:r w:rsidRPr="00FA2D84">
        <w:rPr>
          <w:color w:val="231F20"/>
          <w:sz w:val="28"/>
          <w:szCs w:val="28"/>
        </w:rPr>
        <w:t>dõi,</w:t>
      </w:r>
      <w:r w:rsidRPr="00FA2D84">
        <w:rPr>
          <w:color w:val="231F20"/>
          <w:spacing w:val="-4"/>
          <w:sz w:val="28"/>
          <w:szCs w:val="28"/>
        </w:rPr>
        <w:t xml:space="preserve"> </w:t>
      </w:r>
      <w:r w:rsidRPr="00FA2D84">
        <w:rPr>
          <w:color w:val="231F20"/>
          <w:sz w:val="28"/>
          <w:szCs w:val="28"/>
        </w:rPr>
        <w:t>hỗ</w:t>
      </w:r>
      <w:r w:rsidRPr="00FA2D84">
        <w:rPr>
          <w:color w:val="231F20"/>
          <w:spacing w:val="-4"/>
          <w:sz w:val="28"/>
          <w:szCs w:val="28"/>
        </w:rPr>
        <w:t xml:space="preserve"> </w:t>
      </w:r>
      <w:r w:rsidRPr="00FA2D84">
        <w:rPr>
          <w:color w:val="231F20"/>
          <w:sz w:val="28"/>
          <w:szCs w:val="28"/>
        </w:rPr>
        <w:t>trợ):</w:t>
      </w:r>
      <w:r w:rsidRPr="00FA2D84">
        <w:rPr>
          <w:color w:val="231F20"/>
          <w:spacing w:val="-9"/>
          <w:sz w:val="28"/>
          <w:szCs w:val="28"/>
        </w:rPr>
        <w:t xml:space="preserve"> </w:t>
      </w:r>
      <w:r w:rsidRPr="00FA2D84">
        <w:rPr>
          <w:color w:val="231F20"/>
          <w:sz w:val="28"/>
          <w:szCs w:val="28"/>
        </w:rPr>
        <w:t>Trình</w:t>
      </w:r>
      <w:r w:rsidRPr="00FA2D84">
        <w:rPr>
          <w:color w:val="231F20"/>
          <w:spacing w:val="-4"/>
          <w:sz w:val="28"/>
          <w:szCs w:val="28"/>
        </w:rPr>
        <w:t xml:space="preserve"> </w:t>
      </w:r>
      <w:r w:rsidRPr="00FA2D84">
        <w:rPr>
          <w:color w:val="231F20"/>
          <w:sz w:val="28"/>
          <w:szCs w:val="28"/>
        </w:rPr>
        <w:t>bày cụ thể học sinh thực hiện nhiệm vụ (đọc/nghe/nhìn/làm) gì theo yêu cầu của giáo viên; dự kiến những khó khăn mà học sinh có thể gặp phải kèm theo biện pháp cần hỗ trợ; dự kiến các mức độ hoàn thành nhiệm vụ theo yêu cầu.</w:t>
      </w:r>
    </w:p>
    <w:p w:rsidR="00AE2835" w:rsidRPr="00FA2D84" w:rsidRDefault="00AE2835" w:rsidP="00AE2835">
      <w:pPr>
        <w:pStyle w:val="BodyText"/>
        <w:spacing w:before="145" w:line="283" w:lineRule="auto"/>
        <w:rPr>
          <w:sz w:val="28"/>
          <w:szCs w:val="28"/>
        </w:rPr>
      </w:pPr>
      <w:r w:rsidRPr="00FA2D84">
        <w:rPr>
          <w:color w:val="231F20"/>
          <w:sz w:val="28"/>
          <w:szCs w:val="28"/>
        </w:rPr>
        <w:t>+</w:t>
      </w:r>
      <w:r w:rsidRPr="00FA2D84">
        <w:rPr>
          <w:color w:val="231F20"/>
          <w:spacing w:val="-5"/>
          <w:sz w:val="28"/>
          <w:szCs w:val="28"/>
        </w:rPr>
        <w:t xml:space="preserve"> </w:t>
      </w:r>
      <w:r w:rsidRPr="00FA2D84">
        <w:rPr>
          <w:color w:val="231F20"/>
          <w:sz w:val="28"/>
          <w:szCs w:val="28"/>
        </w:rPr>
        <w:t>Báo</w:t>
      </w:r>
      <w:r w:rsidRPr="00FA2D84">
        <w:rPr>
          <w:color w:val="231F20"/>
          <w:spacing w:val="-5"/>
          <w:sz w:val="28"/>
          <w:szCs w:val="28"/>
        </w:rPr>
        <w:t xml:space="preserve"> </w:t>
      </w:r>
      <w:r w:rsidRPr="00FA2D84">
        <w:rPr>
          <w:color w:val="231F20"/>
          <w:sz w:val="28"/>
          <w:szCs w:val="28"/>
        </w:rPr>
        <w:t>cáo,</w:t>
      </w:r>
      <w:r w:rsidRPr="00FA2D84">
        <w:rPr>
          <w:color w:val="231F20"/>
          <w:spacing w:val="-5"/>
          <w:sz w:val="28"/>
          <w:szCs w:val="28"/>
        </w:rPr>
        <w:t xml:space="preserve"> </w:t>
      </w:r>
      <w:r w:rsidRPr="00FA2D84">
        <w:rPr>
          <w:color w:val="231F20"/>
          <w:sz w:val="28"/>
          <w:szCs w:val="28"/>
        </w:rPr>
        <w:t>thảo</w:t>
      </w:r>
      <w:r w:rsidRPr="00FA2D84">
        <w:rPr>
          <w:color w:val="231F20"/>
          <w:spacing w:val="-5"/>
          <w:sz w:val="28"/>
          <w:szCs w:val="28"/>
        </w:rPr>
        <w:t xml:space="preserve"> </w:t>
      </w:r>
      <w:r w:rsidRPr="00FA2D84">
        <w:rPr>
          <w:color w:val="231F20"/>
          <w:sz w:val="28"/>
          <w:szCs w:val="28"/>
        </w:rPr>
        <w:t>luận</w:t>
      </w:r>
      <w:r w:rsidRPr="00FA2D84">
        <w:rPr>
          <w:color w:val="231F20"/>
          <w:spacing w:val="-5"/>
          <w:sz w:val="28"/>
          <w:szCs w:val="28"/>
        </w:rPr>
        <w:t xml:space="preserve"> </w:t>
      </w:r>
      <w:r w:rsidRPr="00FA2D84">
        <w:rPr>
          <w:color w:val="231F20"/>
          <w:sz w:val="28"/>
          <w:szCs w:val="28"/>
        </w:rPr>
        <w:t>(giáo</w:t>
      </w:r>
      <w:r w:rsidRPr="00FA2D84">
        <w:rPr>
          <w:color w:val="231F20"/>
          <w:spacing w:val="-5"/>
          <w:sz w:val="28"/>
          <w:szCs w:val="28"/>
        </w:rPr>
        <w:t xml:space="preserve"> </w:t>
      </w:r>
      <w:r w:rsidRPr="00FA2D84">
        <w:rPr>
          <w:color w:val="231F20"/>
          <w:sz w:val="28"/>
          <w:szCs w:val="28"/>
        </w:rPr>
        <w:t>viên</w:t>
      </w:r>
      <w:r w:rsidRPr="00FA2D84">
        <w:rPr>
          <w:color w:val="231F20"/>
          <w:spacing w:val="-5"/>
          <w:sz w:val="28"/>
          <w:szCs w:val="28"/>
        </w:rPr>
        <w:t xml:space="preserve"> </w:t>
      </w:r>
      <w:r w:rsidRPr="00FA2D84">
        <w:rPr>
          <w:color w:val="231F20"/>
          <w:sz w:val="28"/>
          <w:szCs w:val="28"/>
        </w:rPr>
        <w:t>tổ</w:t>
      </w:r>
      <w:r w:rsidRPr="00FA2D84">
        <w:rPr>
          <w:color w:val="231F20"/>
          <w:spacing w:val="-5"/>
          <w:sz w:val="28"/>
          <w:szCs w:val="28"/>
        </w:rPr>
        <w:t xml:space="preserve"> </w:t>
      </w:r>
      <w:r w:rsidRPr="00FA2D84">
        <w:rPr>
          <w:color w:val="231F20"/>
          <w:sz w:val="28"/>
          <w:szCs w:val="28"/>
        </w:rPr>
        <w:t>chức,</w:t>
      </w:r>
      <w:r w:rsidRPr="00FA2D84">
        <w:rPr>
          <w:color w:val="231F20"/>
          <w:spacing w:val="-5"/>
          <w:sz w:val="28"/>
          <w:szCs w:val="28"/>
        </w:rPr>
        <w:t xml:space="preserve"> </w:t>
      </w:r>
      <w:r w:rsidRPr="00FA2D84">
        <w:rPr>
          <w:color w:val="231F20"/>
          <w:sz w:val="28"/>
          <w:szCs w:val="28"/>
        </w:rPr>
        <w:t>điều</w:t>
      </w:r>
      <w:r w:rsidRPr="00FA2D84">
        <w:rPr>
          <w:color w:val="231F20"/>
          <w:spacing w:val="-5"/>
          <w:sz w:val="28"/>
          <w:szCs w:val="28"/>
        </w:rPr>
        <w:t xml:space="preserve"> </w:t>
      </w:r>
      <w:r w:rsidRPr="00FA2D84">
        <w:rPr>
          <w:color w:val="231F20"/>
          <w:sz w:val="28"/>
          <w:szCs w:val="28"/>
        </w:rPr>
        <w:t>hành;</w:t>
      </w:r>
      <w:r w:rsidRPr="00FA2D84">
        <w:rPr>
          <w:color w:val="231F20"/>
          <w:spacing w:val="-5"/>
          <w:sz w:val="28"/>
          <w:szCs w:val="28"/>
        </w:rPr>
        <w:t xml:space="preserve"> </w:t>
      </w:r>
      <w:r w:rsidRPr="00FA2D84">
        <w:rPr>
          <w:color w:val="231F20"/>
          <w:sz w:val="28"/>
          <w:szCs w:val="28"/>
        </w:rPr>
        <w:t>học</w:t>
      </w:r>
      <w:r w:rsidRPr="00FA2D84">
        <w:rPr>
          <w:color w:val="231F20"/>
          <w:spacing w:val="-5"/>
          <w:sz w:val="28"/>
          <w:szCs w:val="28"/>
        </w:rPr>
        <w:t xml:space="preserve"> </w:t>
      </w:r>
      <w:r w:rsidRPr="00FA2D84">
        <w:rPr>
          <w:color w:val="231F20"/>
          <w:sz w:val="28"/>
          <w:szCs w:val="28"/>
        </w:rPr>
        <w:t>sinh</w:t>
      </w:r>
      <w:r w:rsidRPr="00FA2D84">
        <w:rPr>
          <w:color w:val="231F20"/>
          <w:spacing w:val="-5"/>
          <w:sz w:val="28"/>
          <w:szCs w:val="28"/>
        </w:rPr>
        <w:t xml:space="preserve"> </w:t>
      </w:r>
      <w:r w:rsidRPr="00FA2D84">
        <w:rPr>
          <w:color w:val="231F20"/>
          <w:sz w:val="28"/>
          <w:szCs w:val="28"/>
        </w:rPr>
        <w:t>báo</w:t>
      </w:r>
      <w:r w:rsidRPr="00FA2D84">
        <w:rPr>
          <w:color w:val="231F20"/>
          <w:spacing w:val="-5"/>
          <w:sz w:val="28"/>
          <w:szCs w:val="28"/>
        </w:rPr>
        <w:t xml:space="preserve"> </w:t>
      </w:r>
      <w:r w:rsidRPr="00FA2D84">
        <w:rPr>
          <w:color w:val="231F20"/>
          <w:sz w:val="28"/>
          <w:szCs w:val="28"/>
        </w:rPr>
        <w:t>cáo,</w:t>
      </w:r>
      <w:r w:rsidRPr="00FA2D84">
        <w:rPr>
          <w:color w:val="231F20"/>
          <w:spacing w:val="-5"/>
          <w:sz w:val="28"/>
          <w:szCs w:val="28"/>
        </w:rPr>
        <w:t xml:space="preserve"> </w:t>
      </w:r>
      <w:r w:rsidRPr="00FA2D84">
        <w:rPr>
          <w:color w:val="231F20"/>
          <w:sz w:val="28"/>
          <w:szCs w:val="28"/>
        </w:rPr>
        <w:t>thảo</w:t>
      </w:r>
      <w:r w:rsidRPr="00FA2D84">
        <w:rPr>
          <w:color w:val="231F20"/>
          <w:spacing w:val="-5"/>
          <w:sz w:val="28"/>
          <w:szCs w:val="28"/>
        </w:rPr>
        <w:t xml:space="preserve"> </w:t>
      </w:r>
      <w:r w:rsidRPr="00FA2D84">
        <w:rPr>
          <w:color w:val="231F20"/>
          <w:sz w:val="28"/>
          <w:szCs w:val="28"/>
        </w:rPr>
        <w:t>luận): Trình bày cụ thể “ý đồ” lựa chọn các nhóm học sinh báo cáo và cách thức cho học sinh báo cáo (có thể chỉ 1-2 nhóm; viết lên bảng hay dùng giấy</w:t>
      </w:r>
      <w:r w:rsidRPr="00FA2D84">
        <w:rPr>
          <w:color w:val="231F20"/>
          <w:spacing w:val="-9"/>
          <w:sz w:val="28"/>
          <w:szCs w:val="28"/>
        </w:rPr>
        <w:t xml:space="preserve"> </w:t>
      </w:r>
      <w:r w:rsidRPr="00FA2D84">
        <w:rPr>
          <w:color w:val="231F20"/>
          <w:sz w:val="28"/>
          <w:szCs w:val="28"/>
        </w:rPr>
        <w:t>A0 hay máy chiếu, thuyết trình). Nêu rõ cần làm rõ những nội dung/yêu cầu nào để học sinh ghi nhận, thực hiện.</w:t>
      </w:r>
    </w:p>
    <w:p w:rsidR="00AE2835" w:rsidRDefault="00AE2835" w:rsidP="00AE2835">
      <w:pPr>
        <w:pStyle w:val="BodyText"/>
        <w:spacing w:before="145" w:line="283" w:lineRule="auto"/>
        <w:rPr>
          <w:color w:val="231F20"/>
          <w:spacing w:val="-5"/>
          <w:sz w:val="28"/>
          <w:szCs w:val="28"/>
          <w:lang w:val="en-US"/>
        </w:rPr>
      </w:pPr>
      <w:r w:rsidRPr="00FA2D84">
        <w:rPr>
          <w:color w:val="231F20"/>
          <w:sz w:val="28"/>
          <w:szCs w:val="28"/>
        </w:rPr>
        <w:t>+</w:t>
      </w:r>
      <w:r w:rsidRPr="00FA2D84">
        <w:rPr>
          <w:color w:val="231F20"/>
          <w:spacing w:val="-2"/>
          <w:sz w:val="28"/>
          <w:szCs w:val="28"/>
        </w:rPr>
        <w:t xml:space="preserve"> </w:t>
      </w:r>
      <w:r w:rsidRPr="00FA2D84">
        <w:rPr>
          <w:color w:val="231F20"/>
          <w:sz w:val="28"/>
          <w:szCs w:val="28"/>
        </w:rPr>
        <w:t>Kết</w:t>
      </w:r>
      <w:r w:rsidRPr="00FA2D84">
        <w:rPr>
          <w:color w:val="231F20"/>
          <w:spacing w:val="-2"/>
          <w:sz w:val="28"/>
          <w:szCs w:val="28"/>
        </w:rPr>
        <w:t xml:space="preserve"> </w:t>
      </w:r>
      <w:r w:rsidRPr="00FA2D84">
        <w:rPr>
          <w:color w:val="231F20"/>
          <w:sz w:val="28"/>
          <w:szCs w:val="28"/>
        </w:rPr>
        <w:t>luận,</w:t>
      </w:r>
      <w:r w:rsidRPr="00FA2D84">
        <w:rPr>
          <w:color w:val="231F20"/>
          <w:spacing w:val="-2"/>
          <w:sz w:val="28"/>
          <w:szCs w:val="28"/>
        </w:rPr>
        <w:t xml:space="preserve"> </w:t>
      </w:r>
      <w:r w:rsidRPr="00FA2D84">
        <w:rPr>
          <w:color w:val="231F20"/>
          <w:sz w:val="28"/>
          <w:szCs w:val="28"/>
        </w:rPr>
        <w:t>nhận</w:t>
      </w:r>
      <w:r w:rsidRPr="00FA2D84">
        <w:rPr>
          <w:color w:val="231F20"/>
          <w:spacing w:val="-2"/>
          <w:sz w:val="28"/>
          <w:szCs w:val="28"/>
        </w:rPr>
        <w:t xml:space="preserve"> </w:t>
      </w:r>
      <w:r w:rsidRPr="00FA2D84">
        <w:rPr>
          <w:color w:val="231F20"/>
          <w:sz w:val="28"/>
          <w:szCs w:val="28"/>
        </w:rPr>
        <w:t>định</w:t>
      </w:r>
      <w:r w:rsidRPr="00FA2D84">
        <w:rPr>
          <w:color w:val="231F20"/>
          <w:spacing w:val="-2"/>
          <w:sz w:val="28"/>
          <w:szCs w:val="28"/>
        </w:rPr>
        <w:t xml:space="preserve"> </w:t>
      </w:r>
      <w:r w:rsidRPr="00FA2D84">
        <w:rPr>
          <w:color w:val="231F20"/>
          <w:sz w:val="28"/>
          <w:szCs w:val="28"/>
        </w:rPr>
        <w:t>(giáo</w:t>
      </w:r>
      <w:r w:rsidRPr="00FA2D84">
        <w:rPr>
          <w:color w:val="231F20"/>
          <w:spacing w:val="-2"/>
          <w:sz w:val="28"/>
          <w:szCs w:val="28"/>
        </w:rPr>
        <w:t xml:space="preserve"> </w:t>
      </w:r>
      <w:r w:rsidRPr="00FA2D84">
        <w:rPr>
          <w:color w:val="231F20"/>
          <w:sz w:val="28"/>
          <w:szCs w:val="28"/>
        </w:rPr>
        <w:t>viên</w:t>
      </w:r>
      <w:r w:rsidRPr="00FA2D84">
        <w:rPr>
          <w:color w:val="231F20"/>
          <w:spacing w:val="-2"/>
          <w:sz w:val="28"/>
          <w:szCs w:val="28"/>
        </w:rPr>
        <w:t xml:space="preserve"> </w:t>
      </w:r>
      <w:r w:rsidRPr="00FA2D84">
        <w:rPr>
          <w:color w:val="231F20"/>
          <w:sz w:val="28"/>
          <w:szCs w:val="28"/>
        </w:rPr>
        <w:t>“chốt”):</w:t>
      </w:r>
      <w:r w:rsidRPr="00FA2D84">
        <w:rPr>
          <w:color w:val="231F20"/>
          <w:spacing w:val="-6"/>
          <w:sz w:val="28"/>
          <w:szCs w:val="28"/>
        </w:rPr>
        <w:t xml:space="preserve"> </w:t>
      </w:r>
      <w:r w:rsidRPr="00FA2D84">
        <w:rPr>
          <w:color w:val="231F20"/>
          <w:sz w:val="28"/>
          <w:szCs w:val="28"/>
        </w:rPr>
        <w:t>Trình</w:t>
      </w:r>
      <w:r w:rsidRPr="00FA2D84">
        <w:rPr>
          <w:color w:val="231F20"/>
          <w:spacing w:val="-2"/>
          <w:sz w:val="28"/>
          <w:szCs w:val="28"/>
        </w:rPr>
        <w:t xml:space="preserve"> </w:t>
      </w:r>
      <w:r w:rsidRPr="00FA2D84">
        <w:rPr>
          <w:color w:val="231F20"/>
          <w:sz w:val="28"/>
          <w:szCs w:val="28"/>
        </w:rPr>
        <w:t>bày</w:t>
      </w:r>
      <w:r w:rsidRPr="00FA2D84">
        <w:rPr>
          <w:color w:val="231F20"/>
          <w:spacing w:val="-2"/>
          <w:sz w:val="28"/>
          <w:szCs w:val="28"/>
        </w:rPr>
        <w:t xml:space="preserve"> </w:t>
      </w:r>
      <w:r w:rsidRPr="00FA2D84">
        <w:rPr>
          <w:color w:val="231F20"/>
          <w:sz w:val="28"/>
          <w:szCs w:val="28"/>
        </w:rPr>
        <w:t>cụ</w:t>
      </w:r>
      <w:r w:rsidRPr="00FA2D84">
        <w:rPr>
          <w:color w:val="231F20"/>
          <w:spacing w:val="-2"/>
          <w:sz w:val="28"/>
          <w:szCs w:val="28"/>
        </w:rPr>
        <w:t xml:space="preserve"> </w:t>
      </w:r>
      <w:r w:rsidRPr="00FA2D84">
        <w:rPr>
          <w:color w:val="231F20"/>
          <w:sz w:val="28"/>
          <w:szCs w:val="28"/>
        </w:rPr>
        <w:t>thể</w:t>
      </w:r>
      <w:r w:rsidRPr="00FA2D84">
        <w:rPr>
          <w:color w:val="231F20"/>
          <w:spacing w:val="-2"/>
          <w:sz w:val="28"/>
          <w:szCs w:val="28"/>
        </w:rPr>
        <w:t xml:space="preserve"> </w:t>
      </w:r>
      <w:r w:rsidRPr="00FA2D84">
        <w:rPr>
          <w:color w:val="231F20"/>
          <w:sz w:val="28"/>
          <w:szCs w:val="28"/>
        </w:rPr>
        <w:t>sản</w:t>
      </w:r>
      <w:r w:rsidRPr="00FA2D84">
        <w:rPr>
          <w:color w:val="231F20"/>
          <w:spacing w:val="-2"/>
          <w:sz w:val="28"/>
          <w:szCs w:val="28"/>
        </w:rPr>
        <w:t xml:space="preserve"> </w:t>
      </w:r>
      <w:r w:rsidRPr="00FA2D84">
        <w:rPr>
          <w:color w:val="231F20"/>
          <w:sz w:val="28"/>
          <w:szCs w:val="28"/>
        </w:rPr>
        <w:t>phẩm</w:t>
      </w:r>
      <w:r w:rsidRPr="00FA2D84">
        <w:rPr>
          <w:color w:val="231F20"/>
          <w:spacing w:val="-2"/>
          <w:sz w:val="28"/>
          <w:szCs w:val="28"/>
        </w:rPr>
        <w:t xml:space="preserve"> </w:t>
      </w:r>
      <w:r w:rsidRPr="00FA2D84">
        <w:rPr>
          <w:color w:val="231F20"/>
          <w:sz w:val="28"/>
          <w:szCs w:val="28"/>
        </w:rPr>
        <w:t>học</w:t>
      </w:r>
      <w:r w:rsidRPr="00FA2D84">
        <w:rPr>
          <w:color w:val="231F20"/>
          <w:spacing w:val="-2"/>
          <w:sz w:val="28"/>
          <w:szCs w:val="28"/>
        </w:rPr>
        <w:t xml:space="preserve"> </w:t>
      </w:r>
      <w:r w:rsidRPr="00FA2D84">
        <w:rPr>
          <w:color w:val="231F20"/>
          <w:sz w:val="28"/>
          <w:szCs w:val="28"/>
        </w:rPr>
        <w:t>tập</w:t>
      </w:r>
      <w:r w:rsidRPr="00FA2D84">
        <w:rPr>
          <w:color w:val="231F20"/>
          <w:spacing w:val="-2"/>
          <w:sz w:val="28"/>
          <w:szCs w:val="28"/>
        </w:rPr>
        <w:t xml:space="preserve"> </w:t>
      </w:r>
      <w:r w:rsidRPr="00FA2D84">
        <w:rPr>
          <w:color w:val="231F20"/>
          <w:sz w:val="28"/>
          <w:szCs w:val="28"/>
        </w:rPr>
        <w:t>mà học</w:t>
      </w:r>
      <w:r w:rsidRPr="00FA2D84">
        <w:rPr>
          <w:color w:val="231F20"/>
          <w:spacing w:val="-8"/>
          <w:sz w:val="28"/>
          <w:szCs w:val="28"/>
        </w:rPr>
        <w:t xml:space="preserve"> </w:t>
      </w:r>
      <w:r w:rsidRPr="00FA2D84">
        <w:rPr>
          <w:color w:val="231F20"/>
          <w:sz w:val="28"/>
          <w:szCs w:val="28"/>
        </w:rPr>
        <w:t>sinh</w:t>
      </w:r>
      <w:r w:rsidRPr="00FA2D84">
        <w:rPr>
          <w:color w:val="231F20"/>
          <w:spacing w:val="-8"/>
          <w:sz w:val="28"/>
          <w:szCs w:val="28"/>
        </w:rPr>
        <w:t xml:space="preserve"> </w:t>
      </w:r>
      <w:r w:rsidRPr="00FA2D84">
        <w:rPr>
          <w:color w:val="231F20"/>
          <w:sz w:val="28"/>
          <w:szCs w:val="28"/>
        </w:rPr>
        <w:t>phải</w:t>
      </w:r>
      <w:r w:rsidRPr="00FA2D84">
        <w:rPr>
          <w:color w:val="231F20"/>
          <w:spacing w:val="-8"/>
          <w:sz w:val="28"/>
          <w:szCs w:val="28"/>
        </w:rPr>
        <w:t xml:space="preserve"> </w:t>
      </w:r>
      <w:r w:rsidRPr="00FA2D84">
        <w:rPr>
          <w:color w:val="231F20"/>
          <w:sz w:val="28"/>
          <w:szCs w:val="28"/>
        </w:rPr>
        <w:t>hoàn</w:t>
      </w:r>
      <w:r w:rsidRPr="00FA2D84">
        <w:rPr>
          <w:color w:val="231F20"/>
          <w:spacing w:val="-8"/>
          <w:sz w:val="28"/>
          <w:szCs w:val="28"/>
        </w:rPr>
        <w:t xml:space="preserve"> </w:t>
      </w:r>
      <w:r w:rsidRPr="00FA2D84">
        <w:rPr>
          <w:color w:val="231F20"/>
          <w:sz w:val="28"/>
          <w:szCs w:val="28"/>
        </w:rPr>
        <w:t>thành</w:t>
      </w:r>
      <w:r w:rsidRPr="00FA2D84">
        <w:rPr>
          <w:color w:val="231F20"/>
          <w:spacing w:val="-8"/>
          <w:sz w:val="28"/>
          <w:szCs w:val="28"/>
        </w:rPr>
        <w:t xml:space="preserve"> </w:t>
      </w:r>
      <w:r w:rsidRPr="00FA2D84">
        <w:rPr>
          <w:color w:val="231F20"/>
          <w:sz w:val="28"/>
          <w:szCs w:val="28"/>
        </w:rPr>
        <w:t>theo</w:t>
      </w:r>
      <w:r w:rsidRPr="00FA2D84">
        <w:rPr>
          <w:color w:val="231F20"/>
          <w:spacing w:val="-8"/>
          <w:sz w:val="28"/>
          <w:szCs w:val="28"/>
        </w:rPr>
        <w:t xml:space="preserve"> </w:t>
      </w:r>
      <w:r w:rsidRPr="00FA2D84">
        <w:rPr>
          <w:color w:val="231F20"/>
          <w:sz w:val="28"/>
          <w:szCs w:val="28"/>
        </w:rPr>
        <w:t>yêu</w:t>
      </w:r>
      <w:r w:rsidRPr="00FA2D84">
        <w:rPr>
          <w:color w:val="231F20"/>
          <w:spacing w:val="-8"/>
          <w:sz w:val="28"/>
          <w:szCs w:val="28"/>
        </w:rPr>
        <w:t xml:space="preserve"> </w:t>
      </w:r>
      <w:r w:rsidRPr="00FA2D84">
        <w:rPr>
          <w:color w:val="231F20"/>
          <w:sz w:val="28"/>
          <w:szCs w:val="28"/>
        </w:rPr>
        <w:t>cầu</w:t>
      </w:r>
      <w:r w:rsidRPr="00FA2D84">
        <w:rPr>
          <w:color w:val="231F20"/>
          <w:spacing w:val="-8"/>
          <w:sz w:val="28"/>
          <w:szCs w:val="28"/>
        </w:rPr>
        <w:t xml:space="preserve"> </w:t>
      </w:r>
      <w:r w:rsidRPr="00FA2D84">
        <w:rPr>
          <w:color w:val="231F20"/>
          <w:sz w:val="28"/>
          <w:szCs w:val="28"/>
        </w:rPr>
        <w:t>(làm</w:t>
      </w:r>
      <w:r w:rsidRPr="00FA2D84">
        <w:rPr>
          <w:color w:val="231F20"/>
          <w:spacing w:val="-8"/>
          <w:sz w:val="28"/>
          <w:szCs w:val="28"/>
        </w:rPr>
        <w:t xml:space="preserve"> </w:t>
      </w:r>
      <w:r w:rsidRPr="00FA2D84">
        <w:rPr>
          <w:color w:val="231F20"/>
          <w:sz w:val="28"/>
          <w:szCs w:val="28"/>
        </w:rPr>
        <w:t>căn</w:t>
      </w:r>
      <w:r w:rsidRPr="00FA2D84">
        <w:rPr>
          <w:color w:val="231F20"/>
          <w:spacing w:val="-8"/>
          <w:sz w:val="28"/>
          <w:szCs w:val="28"/>
        </w:rPr>
        <w:t xml:space="preserve"> </w:t>
      </w:r>
      <w:r w:rsidRPr="00FA2D84">
        <w:rPr>
          <w:color w:val="231F20"/>
          <w:sz w:val="28"/>
          <w:szCs w:val="28"/>
        </w:rPr>
        <w:t>cứ</w:t>
      </w:r>
      <w:r w:rsidRPr="00FA2D84">
        <w:rPr>
          <w:color w:val="231F20"/>
          <w:spacing w:val="-8"/>
          <w:sz w:val="28"/>
          <w:szCs w:val="28"/>
        </w:rPr>
        <w:t xml:space="preserve"> </w:t>
      </w:r>
      <w:r w:rsidRPr="00FA2D84">
        <w:rPr>
          <w:color w:val="231F20"/>
          <w:sz w:val="28"/>
          <w:szCs w:val="28"/>
        </w:rPr>
        <w:t>để</w:t>
      </w:r>
      <w:r w:rsidRPr="00FA2D84">
        <w:rPr>
          <w:color w:val="231F20"/>
          <w:spacing w:val="-8"/>
          <w:sz w:val="28"/>
          <w:szCs w:val="28"/>
        </w:rPr>
        <w:t xml:space="preserve"> </w:t>
      </w:r>
      <w:r w:rsidRPr="00FA2D84">
        <w:rPr>
          <w:color w:val="231F20"/>
          <w:sz w:val="28"/>
          <w:szCs w:val="28"/>
        </w:rPr>
        <w:t>nhận</w:t>
      </w:r>
      <w:r w:rsidRPr="00FA2D84">
        <w:rPr>
          <w:color w:val="231F20"/>
          <w:spacing w:val="-8"/>
          <w:sz w:val="28"/>
          <w:szCs w:val="28"/>
        </w:rPr>
        <w:t xml:space="preserve"> </w:t>
      </w:r>
      <w:r w:rsidRPr="00FA2D84">
        <w:rPr>
          <w:color w:val="231F20"/>
          <w:sz w:val="28"/>
          <w:szCs w:val="28"/>
        </w:rPr>
        <w:t>xét,</w:t>
      </w:r>
      <w:r w:rsidRPr="00FA2D84">
        <w:rPr>
          <w:color w:val="231F20"/>
          <w:spacing w:val="-8"/>
          <w:sz w:val="28"/>
          <w:szCs w:val="28"/>
        </w:rPr>
        <w:t xml:space="preserve"> </w:t>
      </w:r>
      <w:r w:rsidRPr="00FA2D84">
        <w:rPr>
          <w:color w:val="231F20"/>
          <w:sz w:val="28"/>
          <w:szCs w:val="28"/>
        </w:rPr>
        <w:t>đánh</w:t>
      </w:r>
      <w:r w:rsidRPr="00FA2D84">
        <w:rPr>
          <w:color w:val="231F20"/>
          <w:spacing w:val="-8"/>
          <w:sz w:val="28"/>
          <w:szCs w:val="28"/>
        </w:rPr>
        <w:t xml:space="preserve"> </w:t>
      </w:r>
      <w:r w:rsidRPr="00FA2D84">
        <w:rPr>
          <w:color w:val="231F20"/>
          <w:sz w:val="28"/>
          <w:szCs w:val="28"/>
        </w:rPr>
        <w:t>giá</w:t>
      </w:r>
      <w:r w:rsidRPr="00FA2D84">
        <w:rPr>
          <w:color w:val="231F20"/>
          <w:spacing w:val="-8"/>
          <w:sz w:val="28"/>
          <w:szCs w:val="28"/>
        </w:rPr>
        <w:t xml:space="preserve"> </w:t>
      </w:r>
      <w:r w:rsidRPr="00FA2D84">
        <w:rPr>
          <w:color w:val="231F20"/>
          <w:sz w:val="28"/>
          <w:szCs w:val="28"/>
        </w:rPr>
        <w:t>các</w:t>
      </w:r>
      <w:r w:rsidRPr="00FA2D84">
        <w:rPr>
          <w:color w:val="231F20"/>
          <w:spacing w:val="-8"/>
          <w:sz w:val="28"/>
          <w:szCs w:val="28"/>
        </w:rPr>
        <w:t xml:space="preserve"> </w:t>
      </w:r>
      <w:r w:rsidRPr="00FA2D84">
        <w:rPr>
          <w:color w:val="231F20"/>
          <w:sz w:val="28"/>
          <w:szCs w:val="28"/>
        </w:rPr>
        <w:t>mức</w:t>
      </w:r>
      <w:r w:rsidRPr="00FA2D84">
        <w:rPr>
          <w:color w:val="231F20"/>
          <w:spacing w:val="-8"/>
          <w:sz w:val="28"/>
          <w:szCs w:val="28"/>
        </w:rPr>
        <w:t xml:space="preserve"> </w:t>
      </w:r>
      <w:r w:rsidRPr="00FA2D84">
        <w:rPr>
          <w:color w:val="231F20"/>
          <w:spacing w:val="-5"/>
          <w:sz w:val="28"/>
          <w:szCs w:val="28"/>
        </w:rPr>
        <w:t>đ</w:t>
      </w:r>
      <w:r w:rsidRPr="00FA2D84">
        <w:rPr>
          <w:color w:val="231F20"/>
          <w:spacing w:val="-5"/>
          <w:sz w:val="28"/>
          <w:szCs w:val="28"/>
          <w:lang w:val="en-US"/>
        </w:rPr>
        <w:t>ô.</w:t>
      </w:r>
    </w:p>
    <w:p w:rsidR="00697A87" w:rsidRDefault="00697A87" w:rsidP="00AE2835">
      <w:pPr>
        <w:pStyle w:val="BodyText"/>
        <w:spacing w:before="145" w:line="283" w:lineRule="auto"/>
        <w:rPr>
          <w:color w:val="231F20"/>
          <w:spacing w:val="-5"/>
          <w:sz w:val="28"/>
          <w:szCs w:val="28"/>
          <w:lang w:val="en-US"/>
        </w:rPr>
      </w:pPr>
    </w:p>
    <w:p w:rsidR="00697A87" w:rsidRPr="00FA2D84" w:rsidRDefault="00697A87" w:rsidP="00697A87">
      <w:pPr>
        <w:pStyle w:val="BodyText"/>
        <w:spacing w:before="145" w:line="283" w:lineRule="auto"/>
        <w:ind w:left="0" w:firstLine="0"/>
        <w:rPr>
          <w:sz w:val="28"/>
          <w:szCs w:val="28"/>
          <w:lang w:val="en-US"/>
        </w:rPr>
        <w:sectPr w:rsidR="00697A87" w:rsidRPr="00FA2D84">
          <w:pgSz w:w="10950" w:h="15650"/>
          <w:pgMar w:top="1400" w:right="1200" w:bottom="960" w:left="1200" w:header="0" w:footer="777" w:gutter="0"/>
          <w:cols w:space="720"/>
        </w:sectPr>
      </w:pPr>
    </w:p>
    <w:p w:rsidR="00AE2835" w:rsidRPr="00FA2D84" w:rsidRDefault="00AE2835" w:rsidP="00AE2835">
      <w:pPr>
        <w:pStyle w:val="BodyText"/>
        <w:spacing w:before="114" w:line="283" w:lineRule="auto"/>
        <w:ind w:left="0" w:firstLine="0"/>
        <w:rPr>
          <w:sz w:val="28"/>
          <w:szCs w:val="28"/>
        </w:rPr>
      </w:pPr>
      <w:r w:rsidRPr="00FA2D84">
        <w:rPr>
          <w:color w:val="231F20"/>
          <w:sz w:val="28"/>
          <w:szCs w:val="28"/>
        </w:rPr>
        <w:lastRenderedPageBreak/>
        <w:t>hoàn</w:t>
      </w:r>
      <w:r w:rsidRPr="00FA2D84">
        <w:rPr>
          <w:color w:val="231F20"/>
          <w:spacing w:val="-9"/>
          <w:sz w:val="28"/>
          <w:szCs w:val="28"/>
        </w:rPr>
        <w:t xml:space="preserve"> </w:t>
      </w:r>
      <w:r w:rsidRPr="00FA2D84">
        <w:rPr>
          <w:color w:val="231F20"/>
          <w:sz w:val="28"/>
          <w:szCs w:val="28"/>
        </w:rPr>
        <w:t>thành</w:t>
      </w:r>
      <w:r w:rsidRPr="00FA2D84">
        <w:rPr>
          <w:color w:val="231F20"/>
          <w:spacing w:val="-9"/>
          <w:sz w:val="28"/>
          <w:szCs w:val="28"/>
        </w:rPr>
        <w:t xml:space="preserve"> </w:t>
      </w:r>
      <w:r w:rsidRPr="00FA2D84">
        <w:rPr>
          <w:color w:val="231F20"/>
          <w:sz w:val="28"/>
          <w:szCs w:val="28"/>
        </w:rPr>
        <w:t>của</w:t>
      </w:r>
      <w:r w:rsidRPr="00FA2D84">
        <w:rPr>
          <w:color w:val="231F20"/>
          <w:spacing w:val="-9"/>
          <w:sz w:val="28"/>
          <w:szCs w:val="28"/>
        </w:rPr>
        <w:t xml:space="preserve"> </w:t>
      </w:r>
      <w:r w:rsidRPr="00FA2D84">
        <w:rPr>
          <w:color w:val="231F20"/>
          <w:sz w:val="28"/>
          <w:szCs w:val="28"/>
        </w:rPr>
        <w:t>học</w:t>
      </w:r>
      <w:r w:rsidRPr="00FA2D84">
        <w:rPr>
          <w:color w:val="231F20"/>
          <w:spacing w:val="-9"/>
          <w:sz w:val="28"/>
          <w:szCs w:val="28"/>
        </w:rPr>
        <w:t xml:space="preserve"> </w:t>
      </w:r>
      <w:r w:rsidRPr="00FA2D84">
        <w:rPr>
          <w:color w:val="231F20"/>
          <w:sz w:val="28"/>
          <w:szCs w:val="28"/>
        </w:rPr>
        <w:t>sinh</w:t>
      </w:r>
      <w:r w:rsidRPr="00FA2D84">
        <w:rPr>
          <w:color w:val="231F20"/>
          <w:spacing w:val="-9"/>
          <w:sz w:val="28"/>
          <w:szCs w:val="28"/>
        </w:rPr>
        <w:t xml:space="preserve"> </w:t>
      </w:r>
      <w:r w:rsidRPr="00FA2D84">
        <w:rPr>
          <w:color w:val="231F20"/>
          <w:sz w:val="28"/>
          <w:szCs w:val="28"/>
        </w:rPr>
        <w:t>trên</w:t>
      </w:r>
      <w:r w:rsidRPr="00FA2D84">
        <w:rPr>
          <w:color w:val="231F20"/>
          <w:spacing w:val="-9"/>
          <w:sz w:val="28"/>
          <w:szCs w:val="28"/>
        </w:rPr>
        <w:t xml:space="preserve"> </w:t>
      </w:r>
      <w:r w:rsidRPr="00FA2D84">
        <w:rPr>
          <w:color w:val="231F20"/>
          <w:sz w:val="28"/>
          <w:szCs w:val="28"/>
        </w:rPr>
        <w:t>thực</w:t>
      </w:r>
      <w:r w:rsidRPr="00FA2D84">
        <w:rPr>
          <w:color w:val="231F20"/>
          <w:spacing w:val="-9"/>
          <w:sz w:val="28"/>
          <w:szCs w:val="28"/>
        </w:rPr>
        <w:t xml:space="preserve"> </w:t>
      </w:r>
      <w:r w:rsidRPr="00FA2D84">
        <w:rPr>
          <w:color w:val="231F20"/>
          <w:sz w:val="28"/>
          <w:szCs w:val="28"/>
        </w:rPr>
        <w:t>tế</w:t>
      </w:r>
      <w:r w:rsidRPr="00FA2D84">
        <w:rPr>
          <w:color w:val="231F20"/>
          <w:spacing w:val="-9"/>
          <w:sz w:val="28"/>
          <w:szCs w:val="28"/>
        </w:rPr>
        <w:t xml:space="preserve"> </w:t>
      </w:r>
      <w:r w:rsidRPr="00FA2D84">
        <w:rPr>
          <w:color w:val="231F20"/>
          <w:sz w:val="28"/>
          <w:szCs w:val="28"/>
        </w:rPr>
        <w:t>tổ</w:t>
      </w:r>
      <w:r w:rsidRPr="00FA2D84">
        <w:rPr>
          <w:color w:val="231F20"/>
          <w:spacing w:val="-9"/>
          <w:sz w:val="28"/>
          <w:szCs w:val="28"/>
        </w:rPr>
        <w:t xml:space="preserve"> </w:t>
      </w:r>
      <w:r w:rsidRPr="00FA2D84">
        <w:rPr>
          <w:color w:val="231F20"/>
          <w:sz w:val="28"/>
          <w:szCs w:val="28"/>
        </w:rPr>
        <w:t>chức</w:t>
      </w:r>
      <w:r w:rsidRPr="00FA2D84">
        <w:rPr>
          <w:color w:val="231F20"/>
          <w:spacing w:val="-9"/>
          <w:sz w:val="28"/>
          <w:szCs w:val="28"/>
        </w:rPr>
        <w:t xml:space="preserve"> </w:t>
      </w:r>
      <w:r w:rsidRPr="00FA2D84">
        <w:rPr>
          <w:color w:val="231F20"/>
          <w:sz w:val="28"/>
          <w:szCs w:val="28"/>
        </w:rPr>
        <w:t>dạy</w:t>
      </w:r>
      <w:r w:rsidRPr="00FA2D84">
        <w:rPr>
          <w:color w:val="231F20"/>
          <w:spacing w:val="-9"/>
          <w:sz w:val="28"/>
          <w:szCs w:val="28"/>
        </w:rPr>
        <w:t xml:space="preserve"> </w:t>
      </w:r>
      <w:r w:rsidRPr="00FA2D84">
        <w:rPr>
          <w:color w:val="231F20"/>
          <w:sz w:val="28"/>
          <w:szCs w:val="28"/>
        </w:rPr>
        <w:t>học):</w:t>
      </w:r>
      <w:r w:rsidRPr="00FA2D84">
        <w:rPr>
          <w:color w:val="231F20"/>
          <w:spacing w:val="-9"/>
          <w:sz w:val="28"/>
          <w:szCs w:val="28"/>
        </w:rPr>
        <w:t xml:space="preserve"> </w:t>
      </w:r>
      <w:r w:rsidRPr="00FA2D84">
        <w:rPr>
          <w:color w:val="231F20"/>
          <w:sz w:val="28"/>
          <w:szCs w:val="28"/>
        </w:rPr>
        <w:t>Làm</w:t>
      </w:r>
      <w:r w:rsidRPr="00FA2D84">
        <w:rPr>
          <w:color w:val="231F20"/>
          <w:spacing w:val="-9"/>
          <w:sz w:val="28"/>
          <w:szCs w:val="28"/>
        </w:rPr>
        <w:t xml:space="preserve"> </w:t>
      </w:r>
      <w:r w:rsidRPr="00FA2D84">
        <w:rPr>
          <w:color w:val="231F20"/>
          <w:sz w:val="28"/>
          <w:szCs w:val="28"/>
        </w:rPr>
        <w:t>rõ</w:t>
      </w:r>
      <w:r w:rsidRPr="00FA2D84">
        <w:rPr>
          <w:color w:val="231F20"/>
          <w:spacing w:val="-9"/>
          <w:sz w:val="28"/>
          <w:szCs w:val="28"/>
        </w:rPr>
        <w:t xml:space="preserve"> </w:t>
      </w:r>
      <w:r w:rsidRPr="00FA2D84">
        <w:rPr>
          <w:color w:val="231F20"/>
          <w:sz w:val="28"/>
          <w:szCs w:val="28"/>
        </w:rPr>
        <w:t>vấn</w:t>
      </w:r>
      <w:r w:rsidRPr="00FA2D84">
        <w:rPr>
          <w:color w:val="231F20"/>
          <w:spacing w:val="-9"/>
          <w:sz w:val="28"/>
          <w:szCs w:val="28"/>
        </w:rPr>
        <w:t xml:space="preserve"> </w:t>
      </w:r>
      <w:r w:rsidRPr="00FA2D84">
        <w:rPr>
          <w:color w:val="231F20"/>
          <w:sz w:val="28"/>
          <w:szCs w:val="28"/>
        </w:rPr>
        <w:t>đề</w:t>
      </w:r>
      <w:r w:rsidRPr="00FA2D84">
        <w:rPr>
          <w:color w:val="231F20"/>
          <w:spacing w:val="-9"/>
          <w:sz w:val="28"/>
          <w:szCs w:val="28"/>
        </w:rPr>
        <w:t xml:space="preserve"> </w:t>
      </w:r>
      <w:r w:rsidRPr="00FA2D84">
        <w:rPr>
          <w:color w:val="231F20"/>
          <w:sz w:val="28"/>
          <w:szCs w:val="28"/>
        </w:rPr>
        <w:t>cần</w:t>
      </w:r>
      <w:r w:rsidRPr="00FA2D84">
        <w:rPr>
          <w:color w:val="231F20"/>
          <w:spacing w:val="-9"/>
          <w:sz w:val="28"/>
          <w:szCs w:val="28"/>
        </w:rPr>
        <w:t xml:space="preserve"> </w:t>
      </w:r>
      <w:r w:rsidRPr="00FA2D84">
        <w:rPr>
          <w:color w:val="231F20"/>
          <w:sz w:val="28"/>
          <w:szCs w:val="28"/>
        </w:rPr>
        <w:t>giải</w:t>
      </w:r>
      <w:r w:rsidRPr="00FA2D84">
        <w:rPr>
          <w:color w:val="231F20"/>
          <w:spacing w:val="-9"/>
          <w:sz w:val="28"/>
          <w:szCs w:val="28"/>
        </w:rPr>
        <w:t xml:space="preserve"> </w:t>
      </w:r>
      <w:r w:rsidRPr="00FA2D84">
        <w:rPr>
          <w:color w:val="231F20"/>
          <w:sz w:val="28"/>
          <w:szCs w:val="28"/>
        </w:rPr>
        <w:t>quyết/ giải thích; nhiệm vụ học tập phải thực hiện tiếp theo.</w:t>
      </w:r>
    </w:p>
    <w:p w:rsidR="00AE2835" w:rsidRPr="00FA2D84" w:rsidRDefault="00AE2835" w:rsidP="00AE2835">
      <w:pPr>
        <w:pStyle w:val="ListParagraph"/>
        <w:widowControl w:val="0"/>
        <w:numPr>
          <w:ilvl w:val="0"/>
          <w:numId w:val="3"/>
        </w:numPr>
        <w:tabs>
          <w:tab w:val="left" w:pos="712"/>
        </w:tabs>
        <w:autoSpaceDE w:val="0"/>
        <w:autoSpaceDN w:val="0"/>
        <w:spacing w:before="143" w:after="0" w:line="283" w:lineRule="auto"/>
        <w:ind w:right="101" w:firstLine="340"/>
        <w:contextualSpacing w:val="0"/>
        <w:jc w:val="both"/>
        <w:rPr>
          <w:rFonts w:ascii="Times New Roman" w:hAnsi="Times New Roman" w:cs="Times New Roman"/>
          <w:sz w:val="28"/>
          <w:szCs w:val="28"/>
        </w:rPr>
      </w:pPr>
      <w:r w:rsidRPr="00FA2D84">
        <w:rPr>
          <w:rFonts w:ascii="Times New Roman" w:hAnsi="Times New Roman" w:cs="Times New Roman"/>
          <w:color w:val="231F20"/>
          <w:sz w:val="28"/>
          <w:szCs w:val="28"/>
        </w:rPr>
        <w:t>Với yêu cầu nói trên, Kế hoạch bài dạy được thiết kế thành các hoạt động cụ thể</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về</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mục</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tiêu,</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nội</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dung,</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sản</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phẩm</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và</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cách</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thức</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tổ</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chức</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thực</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hiện;</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bảo</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đảm</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tổ</w:t>
      </w:r>
      <w:r w:rsidRPr="00FA2D84">
        <w:rPr>
          <w:rFonts w:ascii="Times New Roman" w:hAnsi="Times New Roman" w:cs="Times New Roman"/>
          <w:color w:val="231F20"/>
          <w:spacing w:val="-13"/>
          <w:sz w:val="28"/>
          <w:szCs w:val="28"/>
        </w:rPr>
        <w:t xml:space="preserve"> </w:t>
      </w:r>
      <w:r w:rsidRPr="00FA2D84">
        <w:rPr>
          <w:rFonts w:ascii="Times New Roman" w:hAnsi="Times New Roman" w:cs="Times New Roman"/>
          <w:color w:val="231F20"/>
          <w:sz w:val="28"/>
          <w:szCs w:val="28"/>
        </w:rPr>
        <w:t>chức cho học sinh hoạt động tích cực, tự lực, sáng tạo trong từng hoạt động của bài học, qua đó phát triển phẩm chất, năng lực học sinh.</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Theo đó, mỗi bài học bao gồm các hoạt động cơ bản như sau:</w:t>
      </w:r>
    </w:p>
    <w:p w:rsidR="00AE2835" w:rsidRPr="00FA2D84" w:rsidRDefault="00AE2835" w:rsidP="00AE2835">
      <w:pPr>
        <w:pStyle w:val="Heading1"/>
        <w:spacing w:before="146"/>
        <w:jc w:val="both"/>
        <w:rPr>
          <w:rFonts w:ascii="Times New Roman" w:hAnsi="Times New Roman" w:cs="Times New Roman"/>
          <w:sz w:val="28"/>
          <w:szCs w:val="28"/>
        </w:rPr>
      </w:pPr>
      <w:r w:rsidRPr="00FA2D84">
        <w:rPr>
          <w:rFonts w:ascii="Times New Roman" w:hAnsi="Times New Roman" w:cs="Times New Roman"/>
          <w:color w:val="231F20"/>
          <w:sz w:val="28"/>
          <w:szCs w:val="28"/>
        </w:rPr>
        <w:t>Hoạt</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động</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 xml:space="preserve">1: </w:t>
      </w:r>
      <w:r w:rsidRPr="00FA2D84">
        <w:rPr>
          <w:rFonts w:ascii="Times New Roman" w:hAnsi="Times New Roman" w:cs="Times New Roman"/>
          <w:sz w:val="28"/>
          <w:szCs w:val="28"/>
        </w:rPr>
        <w:t>Xác</w:t>
      </w:r>
      <w:r w:rsidRPr="00FA2D84">
        <w:rPr>
          <w:rFonts w:ascii="Times New Roman" w:hAnsi="Times New Roman" w:cs="Times New Roman"/>
          <w:spacing w:val="-1"/>
          <w:sz w:val="28"/>
          <w:szCs w:val="28"/>
        </w:rPr>
        <w:t xml:space="preserve"> </w:t>
      </w:r>
      <w:r w:rsidRPr="00FA2D84">
        <w:rPr>
          <w:rFonts w:ascii="Times New Roman" w:hAnsi="Times New Roman" w:cs="Times New Roman"/>
          <w:sz w:val="28"/>
          <w:szCs w:val="28"/>
        </w:rPr>
        <w:t>định</w:t>
      </w:r>
      <w:r w:rsidRPr="00FA2D84">
        <w:rPr>
          <w:rFonts w:ascii="Times New Roman" w:hAnsi="Times New Roman" w:cs="Times New Roman"/>
          <w:spacing w:val="-1"/>
          <w:sz w:val="28"/>
          <w:szCs w:val="28"/>
        </w:rPr>
        <w:t xml:space="preserve"> </w:t>
      </w:r>
      <w:r w:rsidRPr="00FA2D84">
        <w:rPr>
          <w:rFonts w:ascii="Times New Roman" w:hAnsi="Times New Roman" w:cs="Times New Roman"/>
          <w:sz w:val="28"/>
          <w:szCs w:val="28"/>
        </w:rPr>
        <w:t>vấn</w:t>
      </w:r>
      <w:r w:rsidRPr="00FA2D84">
        <w:rPr>
          <w:rFonts w:ascii="Times New Roman" w:hAnsi="Times New Roman" w:cs="Times New Roman"/>
          <w:spacing w:val="-2"/>
          <w:sz w:val="28"/>
          <w:szCs w:val="28"/>
        </w:rPr>
        <w:t xml:space="preserve"> </w:t>
      </w:r>
      <w:r w:rsidRPr="00FA2D84">
        <w:rPr>
          <w:rFonts w:ascii="Times New Roman" w:hAnsi="Times New Roman" w:cs="Times New Roman"/>
          <w:sz w:val="28"/>
          <w:szCs w:val="28"/>
        </w:rPr>
        <w:t>đề/nhiệm</w:t>
      </w:r>
      <w:r w:rsidRPr="00FA2D84">
        <w:rPr>
          <w:rFonts w:ascii="Times New Roman" w:hAnsi="Times New Roman" w:cs="Times New Roman"/>
          <w:spacing w:val="-1"/>
          <w:sz w:val="28"/>
          <w:szCs w:val="28"/>
        </w:rPr>
        <w:t xml:space="preserve"> </w:t>
      </w:r>
      <w:r w:rsidRPr="00FA2D84">
        <w:rPr>
          <w:rFonts w:ascii="Times New Roman" w:hAnsi="Times New Roman" w:cs="Times New Roman"/>
          <w:sz w:val="28"/>
          <w:szCs w:val="28"/>
        </w:rPr>
        <w:t>vụ</w:t>
      </w:r>
      <w:r w:rsidRPr="00FA2D84">
        <w:rPr>
          <w:rFonts w:ascii="Times New Roman" w:hAnsi="Times New Roman" w:cs="Times New Roman"/>
          <w:spacing w:val="-1"/>
          <w:sz w:val="28"/>
          <w:szCs w:val="28"/>
        </w:rPr>
        <w:t xml:space="preserve"> </w:t>
      </w:r>
      <w:r w:rsidRPr="00FA2D84">
        <w:rPr>
          <w:rFonts w:ascii="Times New Roman" w:hAnsi="Times New Roman" w:cs="Times New Roman"/>
          <w:sz w:val="28"/>
          <w:szCs w:val="28"/>
        </w:rPr>
        <w:t>học</w:t>
      </w:r>
      <w:r w:rsidRPr="00FA2D84">
        <w:rPr>
          <w:rFonts w:ascii="Times New Roman" w:hAnsi="Times New Roman" w:cs="Times New Roman"/>
          <w:spacing w:val="-1"/>
          <w:sz w:val="28"/>
          <w:szCs w:val="28"/>
        </w:rPr>
        <w:t xml:space="preserve"> </w:t>
      </w:r>
      <w:r w:rsidRPr="00FA2D84">
        <w:rPr>
          <w:rFonts w:ascii="Times New Roman" w:hAnsi="Times New Roman" w:cs="Times New Roman"/>
          <w:sz w:val="28"/>
          <w:szCs w:val="28"/>
        </w:rPr>
        <w:t xml:space="preserve">tập/Mở </w:t>
      </w:r>
      <w:r w:rsidRPr="00FA2D84">
        <w:rPr>
          <w:rFonts w:ascii="Times New Roman" w:hAnsi="Times New Roman" w:cs="Times New Roman"/>
          <w:spacing w:val="-5"/>
          <w:sz w:val="28"/>
          <w:szCs w:val="28"/>
        </w:rPr>
        <w:t>đầu</w:t>
      </w:r>
    </w:p>
    <w:p w:rsidR="00AE2835" w:rsidRPr="00FA2D84" w:rsidRDefault="00AE2835" w:rsidP="00AE2835">
      <w:pPr>
        <w:spacing w:before="194" w:line="283" w:lineRule="auto"/>
        <w:ind w:left="103" w:right="101"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Mục</w:t>
      </w:r>
      <w:r w:rsidRPr="00FA2D84">
        <w:rPr>
          <w:rFonts w:ascii="Times New Roman" w:hAnsi="Times New Roman" w:cs="Times New Roman"/>
          <w:color w:val="231F20"/>
          <w:spacing w:val="-5"/>
          <w:sz w:val="28"/>
          <w:szCs w:val="28"/>
        </w:rPr>
        <w:t xml:space="preserve"> </w:t>
      </w:r>
      <w:r w:rsidRPr="00FA2D84">
        <w:rPr>
          <w:rFonts w:ascii="Times New Roman" w:hAnsi="Times New Roman" w:cs="Times New Roman"/>
          <w:color w:val="231F20"/>
          <w:sz w:val="28"/>
          <w:szCs w:val="28"/>
        </w:rPr>
        <w:t>tiêu:</w:t>
      </w:r>
      <w:r w:rsidRPr="00FA2D84">
        <w:rPr>
          <w:rFonts w:ascii="Times New Roman" w:hAnsi="Times New Roman" w:cs="Times New Roman"/>
          <w:color w:val="231F20"/>
          <w:spacing w:val="-5"/>
          <w:sz w:val="28"/>
          <w:szCs w:val="28"/>
        </w:rPr>
        <w:t xml:space="preserve"> </w:t>
      </w:r>
      <w:r w:rsidRPr="00FA2D84">
        <w:rPr>
          <w:rFonts w:ascii="Times New Roman" w:hAnsi="Times New Roman" w:cs="Times New Roman"/>
          <w:i/>
          <w:color w:val="231F20"/>
          <w:sz w:val="28"/>
          <w:szCs w:val="28"/>
        </w:rPr>
        <w:t>Nêu</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mục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tiêu</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giúp</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sinh</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xác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định</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được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vấn</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đề/nhiệm</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vụ</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cụ</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thể</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cần giải quyết trong bài học hoặc xác định rõ cách thức giải quyết vấn đề/thực hiện nhiệm vụ trong các hoạt động tiếp theo của bài học.</w:t>
      </w:r>
    </w:p>
    <w:p w:rsidR="00AE2835" w:rsidRPr="00FA2D84" w:rsidRDefault="00AE2835" w:rsidP="00AE2835">
      <w:pPr>
        <w:spacing w:before="144" w:line="283" w:lineRule="auto"/>
        <w:ind w:left="103" w:right="101"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Nội dung</w:t>
      </w:r>
      <w:r w:rsidRPr="00FA2D84">
        <w:rPr>
          <w:rFonts w:ascii="Times New Roman" w:hAnsi="Times New Roman" w:cs="Times New Roman"/>
          <w:sz w:val="28"/>
          <w:szCs w:val="28"/>
        </w:rPr>
        <w:t xml:space="preserve">: </w:t>
      </w:r>
      <w:r w:rsidRPr="00FA2D84">
        <w:rPr>
          <w:rFonts w:ascii="Times New Roman" w:hAnsi="Times New Roman" w:cs="Times New Roman"/>
          <w:i/>
          <w:sz w:val="28"/>
          <w:szCs w:val="28"/>
        </w:rPr>
        <w:t xml:space="preserve">Nêu rõ nội dung yêu cầu/nhiệm vụ cụ thể </w:t>
      </w:r>
      <w:r w:rsidRPr="00FA2D84">
        <w:rPr>
          <w:rFonts w:ascii="Times New Roman" w:hAnsi="Times New Roman" w:cs="Times New Roman"/>
          <w:i/>
          <w:color w:val="231F20"/>
          <w:sz w:val="28"/>
          <w:szCs w:val="28"/>
        </w:rPr>
        <w:t>mà học sinh phải thực hiện (xử</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lí</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tình</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huống,</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câu</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hỏi,</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bài</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tập,</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thí</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nghiệm,</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thực</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hành...)</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để</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xác</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định</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vấn</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đề</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cần giải quyết/nhiệm vụ học tập cần thực hiện và đề xuất giải pháp giải quyết vấn đề/ cách thức thực hiện nhiệm vụ.</w:t>
      </w:r>
    </w:p>
    <w:p w:rsidR="00AE2835" w:rsidRPr="00FA2D84" w:rsidRDefault="00AE2835" w:rsidP="00AE2835">
      <w:pPr>
        <w:spacing w:before="145" w:line="283" w:lineRule="auto"/>
        <w:ind w:left="103" w:right="101"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Sản</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phẩm:</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i/>
          <w:color w:val="231F20"/>
          <w:sz w:val="28"/>
          <w:szCs w:val="28"/>
        </w:rPr>
        <w:t>Trình</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bày</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cụ</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thể</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yêu</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cầu</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về</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nội</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dung</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và</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hình</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thức</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của</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sản</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phẩm</w:t>
      </w:r>
      <w:r w:rsidRPr="00FA2D84">
        <w:rPr>
          <w:rFonts w:ascii="Times New Roman" w:hAnsi="Times New Roman" w:cs="Times New Roman"/>
          <w:i/>
          <w:color w:val="231F20"/>
          <w:spacing w:val="-8"/>
          <w:sz w:val="28"/>
          <w:szCs w:val="28"/>
        </w:rPr>
        <w:t xml:space="preserve"> </w:t>
      </w:r>
      <w:r w:rsidRPr="00FA2D84">
        <w:rPr>
          <w:rFonts w:ascii="Times New Roman" w:hAnsi="Times New Roman" w:cs="Times New Roman"/>
          <w:i/>
          <w:color w:val="231F20"/>
          <w:sz w:val="28"/>
          <w:szCs w:val="28"/>
        </w:rPr>
        <w:t>hoạt động theo nội dung yêu cầu/nhiệm vụ mà học sinh phải hoàn thành: kết quả xử lí tình huống; đáp án của câu hỏi, bài tập; kết quả thí nghiệm, thực hành; trình bày, mô</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tả</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được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vấn</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đề</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cần</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giải</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quyết</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hoặc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nhiệm</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vụ</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tập</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phải</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thực</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hiện</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tiếp</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theo</w:t>
      </w:r>
      <w:r w:rsidRPr="00FA2D84">
        <w:rPr>
          <w:rFonts w:ascii="Times New Roman" w:hAnsi="Times New Roman" w:cs="Times New Roman"/>
          <w:i/>
          <w:color w:val="231F20"/>
          <w:spacing w:val="-5"/>
          <w:sz w:val="28"/>
          <w:szCs w:val="28"/>
        </w:rPr>
        <w:t xml:space="preserve"> </w:t>
      </w:r>
      <w:r w:rsidRPr="00FA2D84">
        <w:rPr>
          <w:rFonts w:ascii="Times New Roman" w:hAnsi="Times New Roman" w:cs="Times New Roman"/>
          <w:i/>
          <w:color w:val="231F20"/>
          <w:sz w:val="28"/>
          <w:szCs w:val="28"/>
        </w:rPr>
        <w:t>và đề xuất giải pháp thực hiện.</w:t>
      </w:r>
    </w:p>
    <w:p w:rsidR="00AE2835" w:rsidRPr="00FA2D84" w:rsidRDefault="00AE2835" w:rsidP="00AE2835">
      <w:pPr>
        <w:spacing w:before="146" w:line="283" w:lineRule="auto"/>
        <w:ind w:left="103" w:right="101"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Tổ</w:t>
      </w:r>
      <w:r w:rsidRPr="00FA2D84">
        <w:rPr>
          <w:rFonts w:ascii="Times New Roman" w:hAnsi="Times New Roman" w:cs="Times New Roman"/>
          <w:color w:val="231F20"/>
          <w:spacing w:val="-14"/>
          <w:sz w:val="28"/>
          <w:szCs w:val="28"/>
        </w:rPr>
        <w:t xml:space="preserve"> </w:t>
      </w:r>
      <w:r w:rsidRPr="00FA2D84">
        <w:rPr>
          <w:rFonts w:ascii="Times New Roman" w:hAnsi="Times New Roman" w:cs="Times New Roman"/>
          <w:color w:val="231F20"/>
          <w:sz w:val="28"/>
          <w:szCs w:val="28"/>
        </w:rPr>
        <w:t>chức</w:t>
      </w:r>
      <w:r w:rsidRPr="00FA2D84">
        <w:rPr>
          <w:rFonts w:ascii="Times New Roman" w:hAnsi="Times New Roman" w:cs="Times New Roman"/>
          <w:color w:val="231F20"/>
          <w:spacing w:val="-14"/>
          <w:sz w:val="28"/>
          <w:szCs w:val="28"/>
        </w:rPr>
        <w:t xml:space="preserve"> </w:t>
      </w:r>
      <w:r w:rsidRPr="00FA2D84">
        <w:rPr>
          <w:rFonts w:ascii="Times New Roman" w:hAnsi="Times New Roman" w:cs="Times New Roman"/>
          <w:color w:val="231F20"/>
          <w:sz w:val="28"/>
          <w:szCs w:val="28"/>
        </w:rPr>
        <w:t>thực</w:t>
      </w:r>
      <w:r w:rsidRPr="00FA2D84">
        <w:rPr>
          <w:rFonts w:ascii="Times New Roman" w:hAnsi="Times New Roman" w:cs="Times New Roman"/>
          <w:color w:val="231F20"/>
          <w:spacing w:val="-14"/>
          <w:sz w:val="28"/>
          <w:szCs w:val="28"/>
        </w:rPr>
        <w:t xml:space="preserve"> </w:t>
      </w:r>
      <w:r w:rsidRPr="00FA2D84">
        <w:rPr>
          <w:rFonts w:ascii="Times New Roman" w:hAnsi="Times New Roman" w:cs="Times New Roman"/>
          <w:color w:val="231F20"/>
          <w:sz w:val="28"/>
          <w:szCs w:val="28"/>
        </w:rPr>
        <w:t>hiện:</w:t>
      </w:r>
      <w:r w:rsidRPr="00FA2D84">
        <w:rPr>
          <w:rFonts w:ascii="Times New Roman" w:hAnsi="Times New Roman" w:cs="Times New Roman"/>
          <w:color w:val="231F20"/>
          <w:spacing w:val="-14"/>
          <w:sz w:val="28"/>
          <w:szCs w:val="28"/>
        </w:rPr>
        <w:t xml:space="preserve"> </w:t>
      </w:r>
      <w:r w:rsidRPr="00FA2D84">
        <w:rPr>
          <w:rFonts w:ascii="Times New Roman" w:hAnsi="Times New Roman" w:cs="Times New Roman"/>
          <w:i/>
          <w:color w:val="231F20"/>
          <w:sz w:val="28"/>
          <w:szCs w:val="28"/>
        </w:rPr>
        <w:t>Trình</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bày</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cụ</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thể</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các</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bước</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tổ</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chức</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hoạt</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động</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cho</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14"/>
          <w:sz w:val="28"/>
          <w:szCs w:val="28"/>
        </w:rPr>
        <w:t xml:space="preserve"> </w:t>
      </w:r>
      <w:r w:rsidRPr="00FA2D84">
        <w:rPr>
          <w:rFonts w:ascii="Times New Roman" w:hAnsi="Times New Roman" w:cs="Times New Roman"/>
          <w:i/>
          <w:color w:val="231F20"/>
          <w:sz w:val="28"/>
          <w:szCs w:val="28"/>
        </w:rPr>
        <w:t>sinh từ chuyển giao nhiệm vụ, theo dõi, hướng dẫn, kiểm tra, đánh giá quá trình và kết quả thực hiện nhiệm vụ thông qua sản phẩm học tập.</w:t>
      </w:r>
    </w:p>
    <w:p w:rsidR="00AE2835" w:rsidRPr="00FA2D84" w:rsidRDefault="00AE2835" w:rsidP="00AE2835">
      <w:pPr>
        <w:pStyle w:val="Heading1"/>
        <w:spacing w:line="283" w:lineRule="auto"/>
        <w:ind w:left="103" w:right="101" w:firstLine="340"/>
        <w:jc w:val="both"/>
        <w:rPr>
          <w:rFonts w:ascii="Times New Roman" w:hAnsi="Times New Roman" w:cs="Times New Roman"/>
          <w:sz w:val="28"/>
          <w:szCs w:val="28"/>
        </w:rPr>
      </w:pPr>
      <w:r w:rsidRPr="00FA2D84">
        <w:rPr>
          <w:rFonts w:ascii="Times New Roman" w:hAnsi="Times New Roman" w:cs="Times New Roman"/>
          <w:color w:val="231F20"/>
          <w:sz w:val="28"/>
          <w:szCs w:val="28"/>
        </w:rPr>
        <w:t>Hoạt</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động</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2:</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Hình</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thành</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kiến</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thức</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mới/giải</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quyết</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vấn</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z w:val="28"/>
          <w:szCs w:val="28"/>
        </w:rPr>
        <w:t>đề/thực</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thi</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nhiệm</w:t>
      </w:r>
      <w:r w:rsidRPr="00FA2D84">
        <w:rPr>
          <w:rFonts w:ascii="Times New Roman" w:hAnsi="Times New Roman" w:cs="Times New Roman"/>
          <w:color w:val="231F20"/>
          <w:spacing w:val="-8"/>
          <w:sz w:val="28"/>
          <w:szCs w:val="28"/>
        </w:rPr>
        <w:t xml:space="preserve"> </w:t>
      </w:r>
      <w:r w:rsidRPr="00FA2D84">
        <w:rPr>
          <w:rFonts w:ascii="Times New Roman" w:hAnsi="Times New Roman" w:cs="Times New Roman"/>
          <w:color w:val="231F20"/>
          <w:sz w:val="28"/>
          <w:szCs w:val="28"/>
        </w:rPr>
        <w:t>vụ đặt ra từ Hoạt động 1</w:t>
      </w:r>
    </w:p>
    <w:p w:rsidR="00AE2835" w:rsidRPr="00FA2D84" w:rsidRDefault="00AE2835" w:rsidP="00AE2835">
      <w:pPr>
        <w:spacing w:before="143" w:line="283" w:lineRule="auto"/>
        <w:ind w:left="103" w:right="102"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 xml:space="preserve">Mục tiêu: </w:t>
      </w:r>
      <w:r w:rsidRPr="00FA2D84">
        <w:rPr>
          <w:rFonts w:ascii="Times New Roman" w:hAnsi="Times New Roman" w:cs="Times New Roman"/>
          <w:i/>
          <w:color w:val="231F20"/>
          <w:sz w:val="28"/>
          <w:szCs w:val="28"/>
        </w:rPr>
        <w:t>Nêu mục tiêu giúp học sinh thực hiện nhiệm vụ học tập để chiếm lĩnh kiến thức mới/giải quyết vấn đề/thực hiện nhiệm vụ đặt ra từ Hoạt động 1.</w:t>
      </w:r>
    </w:p>
    <w:p w:rsidR="00AE2835" w:rsidRPr="00FA2D84" w:rsidRDefault="00AE2835" w:rsidP="00AE2835">
      <w:pPr>
        <w:spacing w:before="144" w:line="283" w:lineRule="auto"/>
        <w:ind w:left="103" w:right="102"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 xml:space="preserve">Nội dung: </w:t>
      </w:r>
      <w:r w:rsidRPr="00FA2D84">
        <w:rPr>
          <w:rFonts w:ascii="Times New Roman" w:hAnsi="Times New Roman" w:cs="Times New Roman"/>
          <w:i/>
          <w:sz w:val="28"/>
          <w:szCs w:val="28"/>
        </w:rPr>
        <w:t xml:space="preserve">Nêu rõ nội dung yêu cầu/nhiệm vụ cụ thể </w:t>
      </w:r>
      <w:r w:rsidRPr="00FA2D84">
        <w:rPr>
          <w:rFonts w:ascii="Times New Roman" w:hAnsi="Times New Roman" w:cs="Times New Roman"/>
          <w:i/>
          <w:color w:val="231F20"/>
          <w:sz w:val="28"/>
          <w:szCs w:val="28"/>
        </w:rPr>
        <w:t xml:space="preserve">của học sinh làm việc với sách giáo khoa, thiết bị dạy học, học liệu cụ thể </w:t>
      </w:r>
      <w:r w:rsidRPr="00FA2D84">
        <w:rPr>
          <w:rFonts w:ascii="Times New Roman" w:hAnsi="Times New Roman" w:cs="Times New Roman"/>
          <w:i/>
          <w:color w:val="231F20"/>
          <w:sz w:val="28"/>
          <w:szCs w:val="28"/>
        </w:rPr>
        <w:lastRenderedPageBreak/>
        <w:t>(đọc/xem/nghe/nói/làm) để chiếm lĩnh/vận dụng kiến thức để giải quyết vấn đề/nhiệm vụ học tập đã đặt ra từ Hoạt động 1.</w:t>
      </w:r>
    </w:p>
    <w:p w:rsidR="00AE2835" w:rsidRDefault="00AE2835" w:rsidP="00AE2835">
      <w:pPr>
        <w:spacing w:before="144" w:line="283" w:lineRule="auto"/>
        <w:ind w:left="104" w:right="101" w:firstLine="340"/>
        <w:jc w:val="both"/>
        <w:rPr>
          <w:rFonts w:ascii="Times New Roman" w:hAnsi="Times New Roman" w:cs="Times New Roman"/>
          <w:i/>
          <w:color w:val="231F20"/>
          <w:sz w:val="28"/>
          <w:szCs w:val="28"/>
        </w:rPr>
      </w:pPr>
      <w:r w:rsidRPr="00FA2D84">
        <w:rPr>
          <w:rFonts w:ascii="Times New Roman" w:hAnsi="Times New Roman" w:cs="Times New Roman"/>
          <w:color w:val="231F20"/>
          <w:sz w:val="28"/>
          <w:szCs w:val="28"/>
        </w:rPr>
        <w:t>Sản</w:t>
      </w:r>
      <w:r w:rsidRPr="00FA2D84">
        <w:rPr>
          <w:rFonts w:ascii="Times New Roman" w:hAnsi="Times New Roman" w:cs="Times New Roman"/>
          <w:color w:val="231F20"/>
          <w:spacing w:val="-7"/>
          <w:sz w:val="28"/>
          <w:szCs w:val="28"/>
        </w:rPr>
        <w:t xml:space="preserve"> </w:t>
      </w:r>
      <w:r w:rsidRPr="00FA2D84">
        <w:rPr>
          <w:rFonts w:ascii="Times New Roman" w:hAnsi="Times New Roman" w:cs="Times New Roman"/>
          <w:color w:val="231F20"/>
          <w:sz w:val="28"/>
          <w:szCs w:val="28"/>
        </w:rPr>
        <w:t>phẩm:</w:t>
      </w:r>
      <w:r w:rsidRPr="00FA2D84">
        <w:rPr>
          <w:rFonts w:ascii="Times New Roman" w:hAnsi="Times New Roman" w:cs="Times New Roman"/>
          <w:color w:val="231F20"/>
          <w:spacing w:val="-7"/>
          <w:sz w:val="28"/>
          <w:szCs w:val="28"/>
        </w:rPr>
        <w:t xml:space="preserve"> </w:t>
      </w:r>
      <w:r w:rsidRPr="00FA2D84">
        <w:rPr>
          <w:rFonts w:ascii="Times New Roman" w:hAnsi="Times New Roman" w:cs="Times New Roman"/>
          <w:i/>
          <w:color w:val="231F20"/>
          <w:sz w:val="28"/>
          <w:szCs w:val="28"/>
        </w:rPr>
        <w:t>Trình</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bày</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cụ</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thể</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về</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kiến</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thức</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mới/kết</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quả</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giải</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quyết</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vấn</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đề/thực</w:t>
      </w:r>
      <w:r w:rsidRPr="00FA2D84">
        <w:rPr>
          <w:rFonts w:ascii="Times New Roman" w:hAnsi="Times New Roman" w:cs="Times New Roman"/>
          <w:i/>
          <w:color w:val="231F20"/>
          <w:spacing w:val="-7"/>
          <w:sz w:val="28"/>
          <w:szCs w:val="28"/>
        </w:rPr>
        <w:t xml:space="preserve"> </w:t>
      </w:r>
      <w:r w:rsidRPr="00FA2D84">
        <w:rPr>
          <w:rFonts w:ascii="Times New Roman" w:hAnsi="Times New Roman" w:cs="Times New Roman"/>
          <w:i/>
          <w:color w:val="231F20"/>
          <w:sz w:val="28"/>
          <w:szCs w:val="28"/>
        </w:rPr>
        <w:t>hiện nhiệm vụ học tập mà học sinh cần viết ra, trình bày được.</w:t>
      </w:r>
    </w:p>
    <w:p w:rsidR="00FA2D84" w:rsidRPr="00FA2D84" w:rsidRDefault="00FA2D84" w:rsidP="00FA2D84">
      <w:pPr>
        <w:spacing w:before="114" w:line="283" w:lineRule="auto"/>
        <w:rPr>
          <w:rFonts w:ascii="Times New Roman" w:hAnsi="Times New Roman" w:cs="Times New Roman"/>
          <w:i/>
          <w:sz w:val="28"/>
          <w:szCs w:val="28"/>
        </w:rPr>
      </w:pPr>
      <w:r w:rsidRPr="00FA2D84">
        <w:rPr>
          <w:rFonts w:ascii="Times New Roman" w:hAnsi="Times New Roman" w:cs="Times New Roman"/>
          <w:color w:val="231F20"/>
          <w:sz w:val="28"/>
          <w:szCs w:val="28"/>
        </w:rPr>
        <w:t xml:space="preserve">Tổ chức thực hiện: </w:t>
      </w:r>
      <w:r w:rsidRPr="00FA2D84">
        <w:rPr>
          <w:rFonts w:ascii="Times New Roman" w:hAnsi="Times New Roman" w:cs="Times New Roman"/>
          <w:i/>
          <w:color w:val="231F20"/>
          <w:sz w:val="28"/>
          <w:szCs w:val="28"/>
        </w:rPr>
        <w:t>Hướng dẫn, hỗ trợ, kiểm tra, đánh giá quá trình và kết quả thực hiện hoạt động của học sinh.</w:t>
      </w:r>
    </w:p>
    <w:p w:rsidR="00FA2D84" w:rsidRPr="00FA2D84" w:rsidRDefault="00FA2D84" w:rsidP="00FA2D84">
      <w:pPr>
        <w:pStyle w:val="Heading1"/>
        <w:spacing w:before="143"/>
        <w:rPr>
          <w:rFonts w:ascii="Times New Roman" w:hAnsi="Times New Roman" w:cs="Times New Roman"/>
          <w:sz w:val="28"/>
          <w:szCs w:val="28"/>
        </w:rPr>
      </w:pPr>
      <w:r w:rsidRPr="00FA2D84">
        <w:rPr>
          <w:rFonts w:ascii="Times New Roman" w:hAnsi="Times New Roman" w:cs="Times New Roman"/>
          <w:color w:val="231F20"/>
          <w:sz w:val="28"/>
          <w:szCs w:val="28"/>
        </w:rPr>
        <w:t>Hoạt</w:t>
      </w:r>
      <w:r w:rsidRPr="00FA2D84">
        <w:rPr>
          <w:rFonts w:ascii="Times New Roman" w:hAnsi="Times New Roman" w:cs="Times New Roman"/>
          <w:color w:val="231F20"/>
          <w:spacing w:val="-3"/>
          <w:sz w:val="28"/>
          <w:szCs w:val="28"/>
        </w:rPr>
        <w:t xml:space="preserve"> </w:t>
      </w:r>
      <w:r w:rsidRPr="00FA2D84">
        <w:rPr>
          <w:rFonts w:ascii="Times New Roman" w:hAnsi="Times New Roman" w:cs="Times New Roman"/>
          <w:color w:val="231F20"/>
          <w:sz w:val="28"/>
          <w:szCs w:val="28"/>
        </w:rPr>
        <w:t>động</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3:</w:t>
      </w:r>
      <w:r w:rsidRPr="00FA2D84">
        <w:rPr>
          <w:rFonts w:ascii="Times New Roman" w:hAnsi="Times New Roman" w:cs="Times New Roman"/>
          <w:color w:val="231F20"/>
          <w:spacing w:val="-2"/>
          <w:sz w:val="28"/>
          <w:szCs w:val="28"/>
        </w:rPr>
        <w:t xml:space="preserve"> </w:t>
      </w:r>
      <w:r w:rsidRPr="00FA2D84">
        <w:rPr>
          <w:rFonts w:ascii="Times New Roman" w:hAnsi="Times New Roman" w:cs="Times New Roman"/>
          <w:color w:val="231F20"/>
          <w:sz w:val="28"/>
          <w:szCs w:val="28"/>
        </w:rPr>
        <w:t>Luyện</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pacing w:val="-5"/>
          <w:sz w:val="28"/>
          <w:szCs w:val="28"/>
        </w:rPr>
        <w:t>tập</w:t>
      </w:r>
    </w:p>
    <w:p w:rsidR="00FA2D84" w:rsidRPr="00FA2D84" w:rsidRDefault="00FA2D84" w:rsidP="00FA2D84">
      <w:pPr>
        <w:spacing w:before="195" w:line="283" w:lineRule="auto"/>
        <w:ind w:left="104" w:right="26" w:firstLine="340"/>
        <w:rPr>
          <w:rFonts w:ascii="Times New Roman" w:hAnsi="Times New Roman" w:cs="Times New Roman"/>
          <w:i/>
          <w:sz w:val="28"/>
          <w:szCs w:val="28"/>
        </w:rPr>
      </w:pPr>
      <w:r w:rsidRPr="00FA2D84">
        <w:rPr>
          <w:rFonts w:ascii="Times New Roman" w:hAnsi="Times New Roman" w:cs="Times New Roman"/>
          <w:color w:val="231F20"/>
          <w:sz w:val="28"/>
          <w:szCs w:val="28"/>
        </w:rPr>
        <w:t xml:space="preserve">Mục tiêu: </w:t>
      </w:r>
      <w:r w:rsidRPr="00FA2D84">
        <w:rPr>
          <w:rFonts w:ascii="Times New Roman" w:hAnsi="Times New Roman" w:cs="Times New Roman"/>
          <w:i/>
          <w:color w:val="231F20"/>
          <w:sz w:val="28"/>
          <w:szCs w:val="28"/>
        </w:rPr>
        <w:t>Nêu rõ mục tiêu vận dụng kiến thức đã học và yêu cầu phát triển các kĩ năng vận dụng kiến thức cho học sinh.</w:t>
      </w:r>
    </w:p>
    <w:p w:rsidR="00FA2D84" w:rsidRPr="00FA2D84" w:rsidRDefault="00FA2D84" w:rsidP="00FA2D84">
      <w:pPr>
        <w:spacing w:before="143" w:line="283" w:lineRule="auto"/>
        <w:ind w:left="104" w:firstLine="340"/>
        <w:rPr>
          <w:rFonts w:ascii="Times New Roman" w:hAnsi="Times New Roman" w:cs="Times New Roman"/>
          <w:i/>
          <w:sz w:val="28"/>
          <w:szCs w:val="28"/>
        </w:rPr>
      </w:pPr>
      <w:r w:rsidRPr="00FA2D84">
        <w:rPr>
          <w:rFonts w:ascii="Times New Roman" w:hAnsi="Times New Roman" w:cs="Times New Roman"/>
          <w:color w:val="231F20"/>
          <w:sz w:val="28"/>
          <w:szCs w:val="28"/>
        </w:rPr>
        <w:t xml:space="preserve">Nội dung: </w:t>
      </w:r>
      <w:r w:rsidRPr="00FA2D84">
        <w:rPr>
          <w:rFonts w:ascii="Times New Roman" w:hAnsi="Times New Roman" w:cs="Times New Roman"/>
          <w:i/>
          <w:sz w:val="28"/>
          <w:szCs w:val="28"/>
        </w:rPr>
        <w:t xml:space="preserve">Nêu rõ nội dung cụ thể </w:t>
      </w:r>
      <w:r w:rsidRPr="00FA2D84">
        <w:rPr>
          <w:rFonts w:ascii="Times New Roman" w:hAnsi="Times New Roman" w:cs="Times New Roman"/>
          <w:i/>
          <w:color w:val="231F20"/>
          <w:sz w:val="28"/>
          <w:szCs w:val="28"/>
        </w:rPr>
        <w:t>của hệ thống câu hỏi, bài tập, bài thực hành, thí nghiệm giao cho học sinh thực hiện.</w:t>
      </w:r>
    </w:p>
    <w:p w:rsidR="00FA2D84" w:rsidRPr="00FA2D84" w:rsidRDefault="00FA2D84" w:rsidP="00FA2D84">
      <w:pPr>
        <w:spacing w:before="143" w:line="283" w:lineRule="auto"/>
        <w:ind w:left="104" w:firstLine="340"/>
        <w:rPr>
          <w:rFonts w:ascii="Times New Roman" w:hAnsi="Times New Roman" w:cs="Times New Roman"/>
          <w:i/>
          <w:sz w:val="28"/>
          <w:szCs w:val="28"/>
        </w:rPr>
      </w:pPr>
      <w:r w:rsidRPr="00FA2D84">
        <w:rPr>
          <w:rFonts w:ascii="Times New Roman" w:hAnsi="Times New Roman" w:cs="Times New Roman"/>
          <w:color w:val="231F20"/>
          <w:sz w:val="28"/>
          <w:szCs w:val="28"/>
        </w:rPr>
        <w:t>Sản</w:t>
      </w:r>
      <w:r w:rsidRPr="00FA2D84">
        <w:rPr>
          <w:rFonts w:ascii="Times New Roman" w:hAnsi="Times New Roman" w:cs="Times New Roman"/>
          <w:color w:val="231F20"/>
          <w:spacing w:val="28"/>
          <w:sz w:val="28"/>
          <w:szCs w:val="28"/>
        </w:rPr>
        <w:t xml:space="preserve"> </w:t>
      </w:r>
      <w:r w:rsidRPr="00FA2D84">
        <w:rPr>
          <w:rFonts w:ascii="Times New Roman" w:hAnsi="Times New Roman" w:cs="Times New Roman"/>
          <w:color w:val="231F20"/>
          <w:sz w:val="28"/>
          <w:szCs w:val="28"/>
        </w:rPr>
        <w:t>phẩm:</w:t>
      </w:r>
      <w:r w:rsidRPr="00FA2D84">
        <w:rPr>
          <w:rFonts w:ascii="Times New Roman" w:hAnsi="Times New Roman" w:cs="Times New Roman"/>
          <w:color w:val="231F20"/>
          <w:spacing w:val="27"/>
          <w:sz w:val="28"/>
          <w:szCs w:val="28"/>
        </w:rPr>
        <w:t xml:space="preserve"> </w:t>
      </w:r>
      <w:r w:rsidRPr="00FA2D84">
        <w:rPr>
          <w:rFonts w:ascii="Times New Roman" w:hAnsi="Times New Roman" w:cs="Times New Roman"/>
          <w:i/>
          <w:color w:val="231F20"/>
          <w:sz w:val="28"/>
          <w:szCs w:val="28"/>
        </w:rPr>
        <w:t>Đáp</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án,</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lời</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giải</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của</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các</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câu</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hỏi,</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bài</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tập;</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các</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bài</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thực</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hành,</w:t>
      </w:r>
      <w:r w:rsidRPr="00FA2D84">
        <w:rPr>
          <w:rFonts w:ascii="Times New Roman" w:hAnsi="Times New Roman" w:cs="Times New Roman"/>
          <w:i/>
          <w:color w:val="231F20"/>
          <w:spacing w:val="28"/>
          <w:sz w:val="28"/>
          <w:szCs w:val="28"/>
        </w:rPr>
        <w:t xml:space="preserve"> </w:t>
      </w:r>
      <w:r w:rsidRPr="00FA2D84">
        <w:rPr>
          <w:rFonts w:ascii="Times New Roman" w:hAnsi="Times New Roman" w:cs="Times New Roman"/>
          <w:i/>
          <w:color w:val="231F20"/>
          <w:sz w:val="28"/>
          <w:szCs w:val="28"/>
        </w:rPr>
        <w:t>thí nghiệm do học sinh thực hiện, viết báo cáo, thuyết trình.</w:t>
      </w:r>
    </w:p>
    <w:p w:rsidR="00FA2D84" w:rsidRPr="00FA2D84" w:rsidRDefault="00FA2D84" w:rsidP="00FA2D84">
      <w:pPr>
        <w:spacing w:before="143" w:line="283" w:lineRule="auto"/>
        <w:ind w:left="104" w:firstLine="340"/>
        <w:rPr>
          <w:rFonts w:ascii="Times New Roman" w:hAnsi="Times New Roman" w:cs="Times New Roman"/>
          <w:i/>
          <w:sz w:val="28"/>
          <w:szCs w:val="28"/>
        </w:rPr>
      </w:pPr>
      <w:r w:rsidRPr="00FA2D84">
        <w:rPr>
          <w:rFonts w:ascii="Times New Roman" w:hAnsi="Times New Roman" w:cs="Times New Roman"/>
          <w:color w:val="231F20"/>
          <w:sz w:val="28"/>
          <w:szCs w:val="28"/>
        </w:rPr>
        <w:t>Tổ</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chức</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thực</w:t>
      </w:r>
      <w:r w:rsidRPr="00FA2D84">
        <w:rPr>
          <w:rFonts w:ascii="Times New Roman" w:hAnsi="Times New Roman" w:cs="Times New Roman"/>
          <w:color w:val="231F20"/>
          <w:spacing w:val="-4"/>
          <w:sz w:val="28"/>
          <w:szCs w:val="28"/>
        </w:rPr>
        <w:t xml:space="preserve"> </w:t>
      </w:r>
      <w:r w:rsidRPr="00FA2D84">
        <w:rPr>
          <w:rFonts w:ascii="Times New Roman" w:hAnsi="Times New Roman" w:cs="Times New Roman"/>
          <w:color w:val="231F20"/>
          <w:sz w:val="28"/>
          <w:szCs w:val="28"/>
        </w:rPr>
        <w:t>hiện:</w:t>
      </w:r>
      <w:r w:rsidRPr="00FA2D84">
        <w:rPr>
          <w:rFonts w:ascii="Times New Roman" w:hAnsi="Times New Roman" w:cs="Times New Roman"/>
          <w:color w:val="231F20"/>
          <w:spacing w:val="-5"/>
          <w:sz w:val="28"/>
          <w:szCs w:val="28"/>
        </w:rPr>
        <w:t xml:space="preserve"> </w:t>
      </w:r>
      <w:r w:rsidRPr="00FA2D84">
        <w:rPr>
          <w:rFonts w:ascii="Times New Roman" w:hAnsi="Times New Roman" w:cs="Times New Roman"/>
          <w:i/>
          <w:color w:val="231F20"/>
          <w:sz w:val="28"/>
          <w:szCs w:val="28"/>
        </w:rPr>
        <w:t>Nêu</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rõ</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cách</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thức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giao</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nhiệm</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vụ</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cho</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sinh;</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hướng</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dẫn</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hỗ trợ học sinh thực hiện; kiểm tra, đánh giá kết quả thực hiện.</w:t>
      </w:r>
    </w:p>
    <w:p w:rsidR="00FA2D84" w:rsidRPr="00FA2D84" w:rsidRDefault="00FA2D84" w:rsidP="00FA2D84">
      <w:pPr>
        <w:pStyle w:val="Heading1"/>
        <w:rPr>
          <w:rFonts w:ascii="Times New Roman" w:hAnsi="Times New Roman" w:cs="Times New Roman"/>
          <w:sz w:val="28"/>
          <w:szCs w:val="28"/>
        </w:rPr>
      </w:pPr>
      <w:r w:rsidRPr="00FA2D84">
        <w:rPr>
          <w:rFonts w:ascii="Times New Roman" w:hAnsi="Times New Roman" w:cs="Times New Roman"/>
          <w:color w:val="231F20"/>
          <w:sz w:val="28"/>
          <w:szCs w:val="28"/>
        </w:rPr>
        <w:t>Hoạt</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động</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z w:val="28"/>
          <w:szCs w:val="28"/>
        </w:rPr>
        <w:t>4:</w:t>
      </w:r>
      <w:r w:rsidRPr="00FA2D84">
        <w:rPr>
          <w:rFonts w:ascii="Times New Roman" w:hAnsi="Times New Roman" w:cs="Times New Roman"/>
          <w:color w:val="231F20"/>
          <w:spacing w:val="-5"/>
          <w:sz w:val="28"/>
          <w:szCs w:val="28"/>
        </w:rPr>
        <w:t xml:space="preserve"> </w:t>
      </w:r>
      <w:r w:rsidRPr="00FA2D84">
        <w:rPr>
          <w:rFonts w:ascii="Times New Roman" w:hAnsi="Times New Roman" w:cs="Times New Roman"/>
          <w:color w:val="231F20"/>
          <w:sz w:val="28"/>
          <w:szCs w:val="28"/>
        </w:rPr>
        <w:t>Vận</w:t>
      </w:r>
      <w:r w:rsidRPr="00FA2D84">
        <w:rPr>
          <w:rFonts w:ascii="Times New Roman" w:hAnsi="Times New Roman" w:cs="Times New Roman"/>
          <w:color w:val="231F20"/>
          <w:spacing w:val="-1"/>
          <w:sz w:val="28"/>
          <w:szCs w:val="28"/>
        </w:rPr>
        <w:t xml:space="preserve"> </w:t>
      </w:r>
      <w:r w:rsidRPr="00FA2D84">
        <w:rPr>
          <w:rFonts w:ascii="Times New Roman" w:hAnsi="Times New Roman" w:cs="Times New Roman"/>
          <w:color w:val="231F20"/>
          <w:spacing w:val="-4"/>
          <w:sz w:val="28"/>
          <w:szCs w:val="28"/>
        </w:rPr>
        <w:t>dụng</w:t>
      </w:r>
    </w:p>
    <w:p w:rsidR="00FA2D84" w:rsidRPr="00FA2D84" w:rsidRDefault="00FA2D84" w:rsidP="00FA2D84">
      <w:pPr>
        <w:spacing w:before="194" w:line="283" w:lineRule="auto"/>
        <w:ind w:left="104" w:right="100"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Mục</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color w:val="231F20"/>
          <w:sz w:val="28"/>
          <w:szCs w:val="28"/>
        </w:rPr>
        <w:t>tiêu:</w:t>
      </w:r>
      <w:r w:rsidRPr="00FA2D84">
        <w:rPr>
          <w:rFonts w:ascii="Times New Roman" w:hAnsi="Times New Roman" w:cs="Times New Roman"/>
          <w:color w:val="231F20"/>
          <w:spacing w:val="-6"/>
          <w:sz w:val="28"/>
          <w:szCs w:val="28"/>
        </w:rPr>
        <w:t xml:space="preserve"> </w:t>
      </w:r>
      <w:r w:rsidRPr="00FA2D84">
        <w:rPr>
          <w:rFonts w:ascii="Times New Roman" w:hAnsi="Times New Roman" w:cs="Times New Roman"/>
          <w:i/>
          <w:color w:val="231F20"/>
          <w:sz w:val="28"/>
          <w:szCs w:val="28"/>
        </w:rPr>
        <w:t>Nêu</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rõ</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mục</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tiêu</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phát</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triển</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năng</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lực</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của</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sinh</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thông</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qua</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nhiệm</w:t>
      </w:r>
      <w:r w:rsidRPr="00FA2D84">
        <w:rPr>
          <w:rFonts w:ascii="Times New Roman" w:hAnsi="Times New Roman" w:cs="Times New Roman"/>
          <w:i/>
          <w:color w:val="231F20"/>
          <w:spacing w:val="-6"/>
          <w:sz w:val="28"/>
          <w:szCs w:val="28"/>
        </w:rPr>
        <w:t xml:space="preserve"> </w:t>
      </w:r>
      <w:r w:rsidRPr="00FA2D84">
        <w:rPr>
          <w:rFonts w:ascii="Times New Roman" w:hAnsi="Times New Roman" w:cs="Times New Roman"/>
          <w:i/>
          <w:color w:val="231F20"/>
          <w:sz w:val="28"/>
          <w:szCs w:val="28"/>
        </w:rPr>
        <w:t>vụ/ yêu cầu vận dụng kiến thức, kĩ năng vào thực tiễn (theo từng bài hoặc nhóm bài có nội dung phù hợp).</w:t>
      </w:r>
    </w:p>
    <w:p w:rsidR="00FA2D84" w:rsidRPr="00FA2D84" w:rsidRDefault="00FA2D84" w:rsidP="00FA2D84">
      <w:pPr>
        <w:spacing w:before="144" w:line="283" w:lineRule="auto"/>
        <w:ind w:left="104" w:right="103" w:firstLine="340"/>
        <w:jc w:val="both"/>
        <w:rPr>
          <w:rFonts w:ascii="Times New Roman" w:hAnsi="Times New Roman" w:cs="Times New Roman"/>
          <w:i/>
          <w:sz w:val="28"/>
          <w:szCs w:val="28"/>
        </w:rPr>
      </w:pPr>
      <w:r w:rsidRPr="00FA2D84">
        <w:rPr>
          <w:rFonts w:ascii="Times New Roman" w:hAnsi="Times New Roman" w:cs="Times New Roman"/>
          <w:color w:val="231F20"/>
          <w:spacing w:val="-4"/>
          <w:sz w:val="28"/>
          <w:szCs w:val="28"/>
        </w:rPr>
        <w:t>Nội</w:t>
      </w:r>
      <w:r w:rsidRPr="00FA2D84">
        <w:rPr>
          <w:rFonts w:ascii="Times New Roman" w:hAnsi="Times New Roman" w:cs="Times New Roman"/>
          <w:color w:val="231F20"/>
          <w:spacing w:val="-9"/>
          <w:sz w:val="28"/>
          <w:szCs w:val="28"/>
        </w:rPr>
        <w:t xml:space="preserve"> </w:t>
      </w:r>
      <w:r w:rsidRPr="00FA2D84">
        <w:rPr>
          <w:rFonts w:ascii="Times New Roman" w:hAnsi="Times New Roman" w:cs="Times New Roman"/>
          <w:color w:val="231F20"/>
          <w:spacing w:val="-4"/>
          <w:sz w:val="28"/>
          <w:szCs w:val="28"/>
        </w:rPr>
        <w:t>dung:</w:t>
      </w:r>
      <w:r w:rsidRPr="00FA2D84">
        <w:rPr>
          <w:rFonts w:ascii="Times New Roman" w:hAnsi="Times New Roman" w:cs="Times New Roman"/>
          <w:color w:val="231F20"/>
          <w:spacing w:val="-10"/>
          <w:sz w:val="28"/>
          <w:szCs w:val="28"/>
        </w:rPr>
        <w:t xml:space="preserve"> </w:t>
      </w:r>
      <w:r w:rsidRPr="00FA2D84">
        <w:rPr>
          <w:rFonts w:ascii="Times New Roman" w:hAnsi="Times New Roman" w:cs="Times New Roman"/>
          <w:i/>
          <w:color w:val="231F20"/>
          <w:spacing w:val="-4"/>
          <w:sz w:val="28"/>
          <w:szCs w:val="28"/>
        </w:rPr>
        <w:t>Mô</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tả</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rõ</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yêu</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cầu</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học</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sinh</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phát</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hiện/đề</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xuất</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các</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vấn</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đề/tình</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huống</w:t>
      </w:r>
      <w:r w:rsidRPr="00FA2D84">
        <w:rPr>
          <w:rFonts w:ascii="Times New Roman" w:hAnsi="Times New Roman" w:cs="Times New Roman"/>
          <w:i/>
          <w:color w:val="231F20"/>
          <w:spacing w:val="-9"/>
          <w:sz w:val="28"/>
          <w:szCs w:val="28"/>
        </w:rPr>
        <w:t xml:space="preserve"> </w:t>
      </w:r>
      <w:r w:rsidRPr="00FA2D84">
        <w:rPr>
          <w:rFonts w:ascii="Times New Roman" w:hAnsi="Times New Roman" w:cs="Times New Roman"/>
          <w:i/>
          <w:color w:val="231F20"/>
          <w:spacing w:val="-4"/>
          <w:sz w:val="28"/>
          <w:szCs w:val="28"/>
        </w:rPr>
        <w:t xml:space="preserve">trong </w:t>
      </w:r>
      <w:r w:rsidRPr="00FA2D84">
        <w:rPr>
          <w:rFonts w:ascii="Times New Roman" w:hAnsi="Times New Roman" w:cs="Times New Roman"/>
          <w:i/>
          <w:color w:val="231F20"/>
          <w:sz w:val="28"/>
          <w:szCs w:val="28"/>
        </w:rPr>
        <w:t>thực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tiễn</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gắn</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với</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nội</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dung</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bài</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và</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vận</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dụng</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kiến</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thức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mới</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học</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để</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giải</w:t>
      </w:r>
      <w:r w:rsidRPr="00FA2D84">
        <w:rPr>
          <w:rFonts w:ascii="Times New Roman" w:hAnsi="Times New Roman" w:cs="Times New Roman"/>
          <w:i/>
          <w:color w:val="231F20"/>
          <w:spacing w:val="-4"/>
          <w:sz w:val="28"/>
          <w:szCs w:val="28"/>
        </w:rPr>
        <w:t xml:space="preserve"> </w:t>
      </w:r>
      <w:r w:rsidRPr="00FA2D84">
        <w:rPr>
          <w:rFonts w:ascii="Times New Roman" w:hAnsi="Times New Roman" w:cs="Times New Roman"/>
          <w:i/>
          <w:color w:val="231F20"/>
          <w:sz w:val="28"/>
          <w:szCs w:val="28"/>
        </w:rPr>
        <w:t>quyết.</w:t>
      </w:r>
    </w:p>
    <w:p w:rsidR="00FA2D84" w:rsidRPr="00FA2D84" w:rsidRDefault="00FA2D84" w:rsidP="00FA2D84">
      <w:pPr>
        <w:spacing w:before="143" w:line="283" w:lineRule="auto"/>
        <w:ind w:left="104" w:right="101"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 xml:space="preserve">Sản phẩm: </w:t>
      </w:r>
      <w:r w:rsidRPr="00FA2D84">
        <w:rPr>
          <w:rFonts w:ascii="Times New Roman" w:hAnsi="Times New Roman" w:cs="Times New Roman"/>
          <w:i/>
          <w:color w:val="231F20"/>
          <w:sz w:val="28"/>
          <w:szCs w:val="28"/>
        </w:rPr>
        <w:t>Nêu rõ yêu cầu về nội dung và hình thức báo cáo phát hiện và giải quyết tình huống/vấn đề trong thực tiễn.</w:t>
      </w:r>
    </w:p>
    <w:p w:rsidR="00FA2D84" w:rsidRPr="00FA2D84" w:rsidRDefault="00FA2D84" w:rsidP="00FA2D84">
      <w:pPr>
        <w:spacing w:before="144" w:line="283" w:lineRule="auto"/>
        <w:ind w:left="104" w:right="100" w:firstLine="340"/>
        <w:jc w:val="both"/>
        <w:rPr>
          <w:rFonts w:ascii="Times New Roman" w:hAnsi="Times New Roman" w:cs="Times New Roman"/>
          <w:i/>
          <w:sz w:val="28"/>
          <w:szCs w:val="28"/>
        </w:rPr>
      </w:pPr>
      <w:r w:rsidRPr="00FA2D84">
        <w:rPr>
          <w:rFonts w:ascii="Times New Roman" w:hAnsi="Times New Roman" w:cs="Times New Roman"/>
          <w:color w:val="231F20"/>
          <w:sz w:val="28"/>
          <w:szCs w:val="28"/>
        </w:rPr>
        <w:t xml:space="preserve">Tổ chức thực hiện: </w:t>
      </w:r>
      <w:r w:rsidRPr="00FA2D84">
        <w:rPr>
          <w:rFonts w:ascii="Times New Roman" w:hAnsi="Times New Roman" w:cs="Times New Roman"/>
          <w:i/>
          <w:color w:val="231F20"/>
          <w:sz w:val="28"/>
          <w:szCs w:val="28"/>
        </w:rPr>
        <w:t>Giao cho học sinh thực hiện ngoài giờ học trên lớp và nộp báo</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cáo</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để</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trao</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đổi,</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chia</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sẻ</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và</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đánh</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giá</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vào</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các</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thời</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điểm</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phù</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hợp</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trong</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kế</w:t>
      </w:r>
      <w:r w:rsidRPr="00FA2D84">
        <w:rPr>
          <w:rFonts w:ascii="Times New Roman" w:hAnsi="Times New Roman" w:cs="Times New Roman"/>
          <w:i/>
          <w:color w:val="231F20"/>
          <w:spacing w:val="-1"/>
          <w:sz w:val="28"/>
          <w:szCs w:val="28"/>
        </w:rPr>
        <w:t xml:space="preserve"> </w:t>
      </w:r>
      <w:r w:rsidRPr="00FA2D84">
        <w:rPr>
          <w:rFonts w:ascii="Times New Roman" w:hAnsi="Times New Roman" w:cs="Times New Roman"/>
          <w:i/>
          <w:color w:val="231F20"/>
          <w:sz w:val="28"/>
          <w:szCs w:val="28"/>
        </w:rPr>
        <w:t>hoạch giáo dục môn học/hoạt động giáo dục của giáo viên.</w:t>
      </w:r>
    </w:p>
    <w:p w:rsidR="00FA2D84" w:rsidRPr="00FA2D84" w:rsidRDefault="00FA2D84" w:rsidP="00FA2D84">
      <w:pPr>
        <w:pStyle w:val="NormalWeb"/>
        <w:shd w:val="clear" w:color="auto" w:fill="FFFFFF"/>
        <w:spacing w:before="0" w:beforeAutospacing="0" w:after="150" w:afterAutospacing="0"/>
        <w:jc w:val="both"/>
        <w:rPr>
          <w:color w:val="263238"/>
          <w:sz w:val="28"/>
          <w:szCs w:val="28"/>
        </w:rPr>
      </w:pPr>
    </w:p>
    <w:p w:rsidR="00697A87" w:rsidRDefault="00697A87" w:rsidP="00AE2835">
      <w:pPr>
        <w:pStyle w:val="NormalWeb"/>
        <w:shd w:val="clear" w:color="auto" w:fill="FFFFFF"/>
        <w:spacing w:before="120" w:beforeAutospacing="0" w:after="120" w:afterAutospacing="0" w:line="234" w:lineRule="atLeast"/>
        <w:rPr>
          <w:rFonts w:eastAsiaTheme="minorHAnsi"/>
          <w:sz w:val="28"/>
          <w:szCs w:val="28"/>
        </w:rPr>
      </w:pPr>
      <w:r>
        <w:rPr>
          <w:rFonts w:eastAsiaTheme="minorHAnsi"/>
          <w:sz w:val="28"/>
          <w:szCs w:val="28"/>
        </w:rPr>
        <w:t>\</w:t>
      </w:r>
    </w:p>
    <w:p w:rsidR="00AE2835" w:rsidRPr="00FA2D84" w:rsidRDefault="00AE2835" w:rsidP="00AE2835">
      <w:pPr>
        <w:pStyle w:val="NormalWeb"/>
        <w:shd w:val="clear" w:color="auto" w:fill="FFFFFF"/>
        <w:spacing w:before="120" w:beforeAutospacing="0" w:after="120" w:afterAutospacing="0" w:line="234" w:lineRule="atLeast"/>
        <w:rPr>
          <w:b/>
          <w:color w:val="000000"/>
          <w:sz w:val="28"/>
          <w:szCs w:val="28"/>
          <w:lang w:val="vi-VN"/>
        </w:rPr>
      </w:pPr>
      <w:r w:rsidRPr="00FA2D84">
        <w:rPr>
          <w:b/>
          <w:color w:val="000000"/>
          <w:sz w:val="28"/>
          <w:szCs w:val="28"/>
          <w:lang w:val="vi-VN"/>
        </w:rPr>
        <w:lastRenderedPageBreak/>
        <w:t xml:space="preserve">2. </w:t>
      </w:r>
      <w:r w:rsidR="00FA2D84">
        <w:rPr>
          <w:b/>
          <w:color w:val="000000"/>
          <w:sz w:val="28"/>
          <w:szCs w:val="28"/>
        </w:rPr>
        <w:t xml:space="preserve">Đổi mới </w:t>
      </w:r>
      <w:r w:rsidR="00FA2D84">
        <w:rPr>
          <w:b/>
          <w:color w:val="000000"/>
          <w:sz w:val="28"/>
          <w:szCs w:val="28"/>
          <w:lang w:val="vi-VN"/>
        </w:rPr>
        <w:t>n</w:t>
      </w:r>
      <w:r w:rsidRPr="00FA2D84">
        <w:rPr>
          <w:b/>
          <w:color w:val="000000"/>
          <w:sz w:val="28"/>
          <w:szCs w:val="28"/>
          <w:lang w:val="vi-VN"/>
        </w:rPr>
        <w:t>ội dung đánh giá</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a) Đánh giá quá trình học tập, sự tiến bộ và kết quả học tập của học sinh đáp ứng yêu cầu cần đạt và biểu hiện cụ thể về các thành phần năng lực của từng môn học, hoạt động giáo dục theo chương trình giáo dục phổ thông cấp tiểu học.</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b) Đánh giá sự hình thành và phát triển phẩm chất, năng lực của học sinh thông qua những phẩm chất chủ yếu và những năng lực cốt lõi như sau:</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Những phẩm chất chủ yếu: yêu nước, nhân ái, chăm chỉ, trung thực, trách nhiệm.</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Những năng lực cốt lõi:</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Những năng lực chung: tự chủ và tự học, giao tiếp và hợp tác, giải quyết vấn đề và sáng tạo;</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Những năng lực đặc thù: ngôn ngữ, tính toán, khoa học, công nghệ, tin học, thẩm mỹ, thể chất.</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2. Phương pháp đánh giá</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Một số phương pháp đánh giá thường được sử dụng trong quá trình đánh giá học sinh gồm:</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a) Phương pháp quan sát: Giáo viên theo dõi, lắng nghe học sinh trong quá trình giảng dạy trên lớp, sử dụng phiếu quan sát, bảng kiểm tra, nhật ký ghi chép lại các biểu hiện của học sinh để sử dụng làm minh chứng đánh giá quá trình học tập, rèn luyện của học sinh.</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b) Phương pháp đánh giá qua hồ sơ học tập, các sản phẩm, hoạt động của học sinh: Giáo viên đưa ra các nhận xét, đánh giá về các sản phẩm, kết quả hoạt động của học sinh, từ đó đánh giá học sinh theo từng nội dung đánh giá có liên quan.</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c) Phương pháp vấn đáp: Giáo viên trao đổi với học sinh thông qua việc hỏi đáp để thu thập thông tin nhằm đưa ra những nhận xét, biện pháp giúp đỡ kịp thời.</w:t>
      </w:r>
    </w:p>
    <w:p w:rsidR="00AE2835" w:rsidRPr="00FA2D84" w:rsidRDefault="00AE2835" w:rsidP="00AE2835">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d) Phương pháp kiểm tra viết: Giáo viên sử dụng các bài kiểm tra gồm các câu hỏi, bài tập được thiết kế theo mức độ, yêu cầu cần đạt của chương trình, dưới hình thức trắc nghiệm, tự luận hoặc kết hợp trắc nghiệm và tự luận để đánh giá mức đạt được về các nội dung giáo dục cần đánh giá.</w:t>
      </w:r>
    </w:p>
    <w:p w:rsidR="00FA2D84" w:rsidRPr="00FA2D84" w:rsidRDefault="00FA2D84" w:rsidP="00FA2D84">
      <w:pPr>
        <w:spacing w:before="144" w:line="283" w:lineRule="auto"/>
        <w:ind w:right="101"/>
        <w:jc w:val="both"/>
        <w:rPr>
          <w:rFonts w:ascii="Times New Roman" w:hAnsi="Times New Roman" w:cs="Times New Roman"/>
          <w:i/>
          <w:color w:val="231F20"/>
          <w:sz w:val="28"/>
          <w:szCs w:val="28"/>
        </w:rPr>
      </w:pPr>
    </w:p>
    <w:p w:rsidR="00FA2D84" w:rsidRPr="00FA2D84" w:rsidRDefault="00FA2D84" w:rsidP="00FA2D84">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a) Đánh giá kết quả giáo dục học sinh theo bốn mức:</w:t>
      </w:r>
    </w:p>
    <w:p w:rsidR="00FA2D84" w:rsidRPr="00FA2D84" w:rsidRDefault="00FA2D84" w:rsidP="00FA2D84">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lastRenderedPageBreak/>
        <w:t>- Hoàn thành xuất sắc: Những học sinh có kết quả đánh giá các môn học, hoạt động giáo dục đạt mức Hoàn thành tốt; các phẩm chất, năng lực đạt mức Tốt; bài kiểm tra định kỳ cuối năm học của các môn học đạt 9 điểm trở lên;</w:t>
      </w:r>
    </w:p>
    <w:p w:rsidR="00FA2D84" w:rsidRPr="00FA2D84" w:rsidRDefault="00FA2D84" w:rsidP="00FA2D84">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Hoàn thành tốt: Những học sinh chưa đạt mức Hoàn thành xuất sắc, nhưng có kết quả đánh giá các môn học, hoạt động giáo dục đạt mức Hoàn thành tốt; các phẩm chất, năng lực đạt mức Tốt; bài kiểm tra định kỳ cuối năm học các môn học đạt 7 điểm trở lên;</w:t>
      </w:r>
    </w:p>
    <w:p w:rsidR="00FA2D84" w:rsidRPr="00FA2D84" w:rsidRDefault="00FA2D84" w:rsidP="00FA2D84">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Hoàn thành: Những học sinh chưa đạt mức Hoàn thành xuất sắc và Hoàn thành tốt, nhưng có kết quả đánh giá các môn học, hoạt động giáo dục đạt mức Hoàn thành tốt hoặc Hoàn thành; các phẩm chất, năng lực đạt mức Tốt hoặc Đạt; bài kiểm tra định kỳ cuối năm học các môn học đạt 5 điểm trở lên;</w:t>
      </w:r>
    </w:p>
    <w:p w:rsidR="00FA2D84" w:rsidRPr="00FA2D84" w:rsidRDefault="00FA2D84" w:rsidP="00FA2D84">
      <w:pPr>
        <w:pStyle w:val="NormalWeb"/>
        <w:shd w:val="clear" w:color="auto" w:fill="FFFFFF"/>
        <w:spacing w:before="120" w:beforeAutospacing="0" w:after="120" w:afterAutospacing="0" w:line="234" w:lineRule="atLeast"/>
        <w:rPr>
          <w:color w:val="000000"/>
          <w:sz w:val="28"/>
          <w:szCs w:val="28"/>
        </w:rPr>
      </w:pPr>
      <w:r w:rsidRPr="00FA2D84">
        <w:rPr>
          <w:color w:val="000000"/>
          <w:sz w:val="28"/>
          <w:szCs w:val="28"/>
          <w:lang w:val="vi-VN"/>
        </w:rPr>
        <w:t>- Chưa hoàn thành: Những học sinh không thuộc các đối tượng trên.</w:t>
      </w:r>
    </w:p>
    <w:p w:rsidR="00FA2D84" w:rsidRDefault="00FA2D84" w:rsidP="00FA2D84">
      <w:pPr>
        <w:spacing w:before="144" w:line="283" w:lineRule="auto"/>
        <w:ind w:right="101"/>
        <w:jc w:val="both"/>
        <w:rPr>
          <w:rFonts w:ascii="Times New Roman" w:hAnsi="Times New Roman" w:cs="Times New Roman"/>
          <w:i/>
          <w:sz w:val="28"/>
          <w:szCs w:val="28"/>
        </w:rPr>
      </w:pPr>
    </w:p>
    <w:p w:rsidR="00697A87" w:rsidRDefault="00697A87" w:rsidP="00FA2D84">
      <w:pPr>
        <w:spacing w:before="144" w:line="283" w:lineRule="auto"/>
        <w:ind w:right="101"/>
        <w:jc w:val="both"/>
        <w:rPr>
          <w:rFonts w:ascii="Times New Roman" w:hAnsi="Times New Roman" w:cs="Times New Roman"/>
          <w:i/>
          <w:sz w:val="28"/>
          <w:szCs w:val="28"/>
        </w:rPr>
      </w:pPr>
      <w:r>
        <w:rPr>
          <w:rFonts w:ascii="Times New Roman" w:hAnsi="Times New Roman" w:cs="Times New Roman"/>
          <w:i/>
          <w:sz w:val="28"/>
          <w:szCs w:val="28"/>
        </w:rPr>
        <w:t>Kính thưa hội nghị trên đây là một số đổi mới của PP dạy học và đánh giá chương trình  GDPT  2018 của tổ 4+5 chúng tôi, kính mong nhận được sự quan tâm, đóng góp ý kiên của các đồng chí!</w:t>
      </w:r>
    </w:p>
    <w:p w:rsidR="00697A87" w:rsidRDefault="00697A87" w:rsidP="00FA2D84">
      <w:pPr>
        <w:spacing w:before="144" w:line="283" w:lineRule="auto"/>
        <w:ind w:right="101"/>
        <w:jc w:val="both"/>
        <w:rPr>
          <w:rFonts w:ascii="Times New Roman" w:hAnsi="Times New Roman" w:cs="Times New Roman"/>
          <w:i/>
          <w:sz w:val="28"/>
          <w:szCs w:val="28"/>
        </w:rPr>
      </w:pPr>
    </w:p>
    <w:p w:rsidR="00697A87" w:rsidRPr="00FA2D84" w:rsidRDefault="00697A87" w:rsidP="00FA2D84">
      <w:pPr>
        <w:spacing w:before="144" w:line="283" w:lineRule="auto"/>
        <w:ind w:right="101"/>
        <w:jc w:val="both"/>
        <w:rPr>
          <w:rFonts w:ascii="Times New Roman" w:hAnsi="Times New Roman" w:cs="Times New Roman"/>
          <w:i/>
          <w:sz w:val="28"/>
          <w:szCs w:val="28"/>
        </w:rPr>
        <w:sectPr w:rsidR="00697A87" w:rsidRPr="00FA2D84">
          <w:pgSz w:w="10950" w:h="15650"/>
          <w:pgMar w:top="1400" w:right="1200" w:bottom="960" w:left="1200" w:header="0" w:footer="777" w:gutter="0"/>
          <w:cols w:space="720"/>
        </w:sectPr>
      </w:pPr>
      <w:r>
        <w:rPr>
          <w:rFonts w:ascii="Times New Roman" w:hAnsi="Times New Roman" w:cs="Times New Roman"/>
          <w:i/>
          <w:sz w:val="28"/>
          <w:szCs w:val="28"/>
        </w:rPr>
        <w:t>Cuối cùng tôi xin kính chúc sức khỏe các đồng chí, chức hội nghị của chúng ta thành công rực rỡ!</w:t>
      </w:r>
      <w:bookmarkStart w:id="0" w:name="_GoBack"/>
      <w:bookmarkEnd w:id="0"/>
    </w:p>
    <w:p w:rsidR="00C0396B" w:rsidRPr="00FA2D84" w:rsidRDefault="00C0396B" w:rsidP="00FA2D84">
      <w:pPr>
        <w:spacing w:before="114" w:line="283" w:lineRule="auto"/>
        <w:rPr>
          <w:rFonts w:ascii="Times New Roman" w:hAnsi="Times New Roman" w:cs="Times New Roman"/>
          <w:sz w:val="28"/>
          <w:szCs w:val="28"/>
        </w:rPr>
      </w:pPr>
    </w:p>
    <w:sectPr w:rsidR="00C0396B" w:rsidRPr="00FA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AE8"/>
    <w:multiLevelType w:val="hybridMultilevel"/>
    <w:tmpl w:val="DC08DF68"/>
    <w:lvl w:ilvl="0" w:tplc="3518275C">
      <w:start w:val="1"/>
      <w:numFmt w:val="upperRoman"/>
      <w:lvlText w:val="%1."/>
      <w:lvlJc w:val="left"/>
      <w:pPr>
        <w:ind w:left="640" w:hanging="197"/>
      </w:pPr>
      <w:rPr>
        <w:rFonts w:ascii="Arial" w:eastAsia="Arial" w:hAnsi="Arial" w:cs="Arial" w:hint="default"/>
        <w:b/>
        <w:bCs/>
        <w:i w:val="0"/>
        <w:iCs w:val="0"/>
        <w:color w:val="231F20"/>
        <w:spacing w:val="0"/>
        <w:w w:val="96"/>
        <w:sz w:val="25"/>
        <w:szCs w:val="25"/>
        <w:lang w:val="vi" w:eastAsia="en-US" w:bidi="ar-SA"/>
      </w:rPr>
    </w:lvl>
    <w:lvl w:ilvl="1" w:tplc="483450FA">
      <w:start w:val="1"/>
      <w:numFmt w:val="decimal"/>
      <w:lvlText w:val="%2."/>
      <w:lvlJc w:val="left"/>
      <w:pPr>
        <w:ind w:left="369" w:hanging="227"/>
      </w:pPr>
      <w:rPr>
        <w:rFonts w:hint="default"/>
        <w:spacing w:val="0"/>
        <w:w w:val="78"/>
        <w:lang w:val="vi" w:eastAsia="en-US" w:bidi="ar-SA"/>
      </w:rPr>
    </w:lvl>
    <w:lvl w:ilvl="2" w:tplc="1F486A16">
      <w:numFmt w:val="bullet"/>
      <w:lvlText w:val="-"/>
      <w:lvlJc w:val="left"/>
      <w:pPr>
        <w:ind w:left="103" w:hanging="227"/>
      </w:pPr>
      <w:rPr>
        <w:rFonts w:ascii="Times New Roman" w:eastAsia="Times New Roman" w:hAnsi="Times New Roman" w:cs="Times New Roman" w:hint="default"/>
        <w:b w:val="0"/>
        <w:bCs w:val="0"/>
        <w:i w:val="0"/>
        <w:iCs w:val="0"/>
        <w:color w:val="231F20"/>
        <w:spacing w:val="0"/>
        <w:w w:val="100"/>
        <w:sz w:val="25"/>
        <w:szCs w:val="25"/>
        <w:lang w:val="vi" w:eastAsia="en-US" w:bidi="ar-SA"/>
      </w:rPr>
    </w:lvl>
    <w:lvl w:ilvl="3" w:tplc="4406F4F2">
      <w:numFmt w:val="bullet"/>
      <w:lvlText w:val="•"/>
      <w:lvlJc w:val="left"/>
      <w:pPr>
        <w:ind w:left="1662" w:hanging="227"/>
      </w:pPr>
      <w:rPr>
        <w:rFonts w:hint="default"/>
        <w:lang w:val="vi" w:eastAsia="en-US" w:bidi="ar-SA"/>
      </w:rPr>
    </w:lvl>
    <w:lvl w:ilvl="4" w:tplc="71E4B16E">
      <w:numFmt w:val="bullet"/>
      <w:lvlText w:val="•"/>
      <w:lvlJc w:val="left"/>
      <w:pPr>
        <w:ind w:left="2645" w:hanging="227"/>
      </w:pPr>
      <w:rPr>
        <w:rFonts w:hint="default"/>
        <w:lang w:val="vi" w:eastAsia="en-US" w:bidi="ar-SA"/>
      </w:rPr>
    </w:lvl>
    <w:lvl w:ilvl="5" w:tplc="80386F6E">
      <w:numFmt w:val="bullet"/>
      <w:lvlText w:val="•"/>
      <w:lvlJc w:val="left"/>
      <w:pPr>
        <w:ind w:left="3628" w:hanging="227"/>
      </w:pPr>
      <w:rPr>
        <w:rFonts w:hint="default"/>
        <w:lang w:val="vi" w:eastAsia="en-US" w:bidi="ar-SA"/>
      </w:rPr>
    </w:lvl>
    <w:lvl w:ilvl="6" w:tplc="5EEE5086">
      <w:numFmt w:val="bullet"/>
      <w:lvlText w:val="•"/>
      <w:lvlJc w:val="left"/>
      <w:pPr>
        <w:ind w:left="4610" w:hanging="227"/>
      </w:pPr>
      <w:rPr>
        <w:rFonts w:hint="default"/>
        <w:lang w:val="vi" w:eastAsia="en-US" w:bidi="ar-SA"/>
      </w:rPr>
    </w:lvl>
    <w:lvl w:ilvl="7" w:tplc="B6D4693E">
      <w:numFmt w:val="bullet"/>
      <w:lvlText w:val="•"/>
      <w:lvlJc w:val="left"/>
      <w:pPr>
        <w:ind w:left="5593" w:hanging="227"/>
      </w:pPr>
      <w:rPr>
        <w:rFonts w:hint="default"/>
        <w:lang w:val="vi" w:eastAsia="en-US" w:bidi="ar-SA"/>
      </w:rPr>
    </w:lvl>
    <w:lvl w:ilvl="8" w:tplc="062C3FD2">
      <w:numFmt w:val="bullet"/>
      <w:lvlText w:val="•"/>
      <w:lvlJc w:val="left"/>
      <w:pPr>
        <w:ind w:left="6576" w:hanging="227"/>
      </w:pPr>
      <w:rPr>
        <w:rFonts w:hint="default"/>
        <w:lang w:val="vi" w:eastAsia="en-US" w:bidi="ar-SA"/>
      </w:rPr>
    </w:lvl>
  </w:abstractNum>
  <w:abstractNum w:abstractNumId="1" w15:restartNumberingAfterBreak="0">
    <w:nsid w:val="05827C0C"/>
    <w:multiLevelType w:val="hybridMultilevel"/>
    <w:tmpl w:val="A96C03BC"/>
    <w:lvl w:ilvl="0" w:tplc="9A58CA1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4C6D"/>
    <w:multiLevelType w:val="hybridMultilevel"/>
    <w:tmpl w:val="679091A6"/>
    <w:lvl w:ilvl="0" w:tplc="F4A4EC9A">
      <w:numFmt w:val="bullet"/>
      <w:lvlText w:val="-"/>
      <w:lvlJc w:val="left"/>
      <w:pPr>
        <w:ind w:left="103" w:hanging="155"/>
      </w:pPr>
      <w:rPr>
        <w:rFonts w:ascii="Times New Roman" w:eastAsia="Times New Roman" w:hAnsi="Times New Roman" w:cs="Times New Roman" w:hint="default"/>
        <w:b w:val="0"/>
        <w:bCs w:val="0"/>
        <w:i w:val="0"/>
        <w:iCs w:val="0"/>
        <w:color w:val="231F20"/>
        <w:spacing w:val="0"/>
        <w:w w:val="100"/>
        <w:sz w:val="25"/>
        <w:szCs w:val="25"/>
        <w:lang w:val="vi" w:eastAsia="en-US" w:bidi="ar-SA"/>
      </w:rPr>
    </w:lvl>
    <w:lvl w:ilvl="1" w:tplc="723A83C6">
      <w:numFmt w:val="bullet"/>
      <w:lvlText w:val="•"/>
      <w:lvlJc w:val="left"/>
      <w:pPr>
        <w:ind w:left="944" w:hanging="155"/>
      </w:pPr>
      <w:rPr>
        <w:rFonts w:hint="default"/>
        <w:lang w:val="vi" w:eastAsia="en-US" w:bidi="ar-SA"/>
      </w:rPr>
    </w:lvl>
    <w:lvl w:ilvl="2" w:tplc="CEC4D7A8">
      <w:numFmt w:val="bullet"/>
      <w:lvlText w:val="•"/>
      <w:lvlJc w:val="left"/>
      <w:pPr>
        <w:ind w:left="1788" w:hanging="155"/>
      </w:pPr>
      <w:rPr>
        <w:rFonts w:hint="default"/>
        <w:lang w:val="vi" w:eastAsia="en-US" w:bidi="ar-SA"/>
      </w:rPr>
    </w:lvl>
    <w:lvl w:ilvl="3" w:tplc="02AE2DAA">
      <w:numFmt w:val="bullet"/>
      <w:lvlText w:val="•"/>
      <w:lvlJc w:val="left"/>
      <w:pPr>
        <w:ind w:left="2632" w:hanging="155"/>
      </w:pPr>
      <w:rPr>
        <w:rFonts w:hint="default"/>
        <w:lang w:val="vi" w:eastAsia="en-US" w:bidi="ar-SA"/>
      </w:rPr>
    </w:lvl>
    <w:lvl w:ilvl="4" w:tplc="461E7878">
      <w:numFmt w:val="bullet"/>
      <w:lvlText w:val="•"/>
      <w:lvlJc w:val="left"/>
      <w:pPr>
        <w:ind w:left="3476" w:hanging="155"/>
      </w:pPr>
      <w:rPr>
        <w:rFonts w:hint="default"/>
        <w:lang w:val="vi" w:eastAsia="en-US" w:bidi="ar-SA"/>
      </w:rPr>
    </w:lvl>
    <w:lvl w:ilvl="5" w:tplc="2FCAB410">
      <w:numFmt w:val="bullet"/>
      <w:lvlText w:val="•"/>
      <w:lvlJc w:val="left"/>
      <w:pPr>
        <w:ind w:left="4320" w:hanging="155"/>
      </w:pPr>
      <w:rPr>
        <w:rFonts w:hint="default"/>
        <w:lang w:val="vi" w:eastAsia="en-US" w:bidi="ar-SA"/>
      </w:rPr>
    </w:lvl>
    <w:lvl w:ilvl="6" w:tplc="6B2A899C">
      <w:numFmt w:val="bullet"/>
      <w:lvlText w:val="•"/>
      <w:lvlJc w:val="left"/>
      <w:pPr>
        <w:ind w:left="5165" w:hanging="155"/>
      </w:pPr>
      <w:rPr>
        <w:rFonts w:hint="default"/>
        <w:lang w:val="vi" w:eastAsia="en-US" w:bidi="ar-SA"/>
      </w:rPr>
    </w:lvl>
    <w:lvl w:ilvl="7" w:tplc="931894CC">
      <w:numFmt w:val="bullet"/>
      <w:lvlText w:val="•"/>
      <w:lvlJc w:val="left"/>
      <w:pPr>
        <w:ind w:left="6009" w:hanging="155"/>
      </w:pPr>
      <w:rPr>
        <w:rFonts w:hint="default"/>
        <w:lang w:val="vi" w:eastAsia="en-US" w:bidi="ar-SA"/>
      </w:rPr>
    </w:lvl>
    <w:lvl w:ilvl="8" w:tplc="D55A5A2C">
      <w:numFmt w:val="bullet"/>
      <w:lvlText w:val="•"/>
      <w:lvlJc w:val="left"/>
      <w:pPr>
        <w:ind w:left="6853" w:hanging="155"/>
      </w:pPr>
      <w:rPr>
        <w:rFonts w:hint="default"/>
        <w:lang w:val="vi" w:eastAsia="en-US" w:bidi="ar-SA"/>
      </w:rPr>
    </w:lvl>
  </w:abstractNum>
  <w:abstractNum w:abstractNumId="3" w15:restartNumberingAfterBreak="0">
    <w:nsid w:val="706E78AF"/>
    <w:multiLevelType w:val="hybridMultilevel"/>
    <w:tmpl w:val="372638C2"/>
    <w:lvl w:ilvl="0" w:tplc="C2A6D434">
      <w:start w:val="1"/>
      <w:numFmt w:val="lowerLetter"/>
      <w:lvlText w:val="%1)"/>
      <w:lvlJc w:val="left"/>
      <w:pPr>
        <w:ind w:left="103" w:hanging="270"/>
      </w:pPr>
      <w:rPr>
        <w:rFonts w:ascii="Times New Roman" w:eastAsia="Times New Roman" w:hAnsi="Times New Roman" w:cs="Times New Roman" w:hint="default"/>
        <w:b w:val="0"/>
        <w:bCs w:val="0"/>
        <w:i w:val="0"/>
        <w:iCs w:val="0"/>
        <w:color w:val="231F20"/>
        <w:spacing w:val="0"/>
        <w:w w:val="100"/>
        <w:sz w:val="25"/>
        <w:szCs w:val="25"/>
        <w:lang w:val="vi" w:eastAsia="en-US" w:bidi="ar-SA"/>
      </w:rPr>
    </w:lvl>
    <w:lvl w:ilvl="1" w:tplc="83586356">
      <w:numFmt w:val="bullet"/>
      <w:lvlText w:val="•"/>
      <w:lvlJc w:val="left"/>
      <w:pPr>
        <w:ind w:left="944" w:hanging="270"/>
      </w:pPr>
      <w:rPr>
        <w:rFonts w:hint="default"/>
        <w:lang w:val="vi" w:eastAsia="en-US" w:bidi="ar-SA"/>
      </w:rPr>
    </w:lvl>
    <w:lvl w:ilvl="2" w:tplc="69B82D20">
      <w:numFmt w:val="bullet"/>
      <w:lvlText w:val="•"/>
      <w:lvlJc w:val="left"/>
      <w:pPr>
        <w:ind w:left="1788" w:hanging="270"/>
      </w:pPr>
      <w:rPr>
        <w:rFonts w:hint="default"/>
        <w:lang w:val="vi" w:eastAsia="en-US" w:bidi="ar-SA"/>
      </w:rPr>
    </w:lvl>
    <w:lvl w:ilvl="3" w:tplc="A2146654">
      <w:numFmt w:val="bullet"/>
      <w:lvlText w:val="•"/>
      <w:lvlJc w:val="left"/>
      <w:pPr>
        <w:ind w:left="2632" w:hanging="270"/>
      </w:pPr>
      <w:rPr>
        <w:rFonts w:hint="default"/>
        <w:lang w:val="vi" w:eastAsia="en-US" w:bidi="ar-SA"/>
      </w:rPr>
    </w:lvl>
    <w:lvl w:ilvl="4" w:tplc="28967658">
      <w:numFmt w:val="bullet"/>
      <w:lvlText w:val="•"/>
      <w:lvlJc w:val="left"/>
      <w:pPr>
        <w:ind w:left="3476" w:hanging="270"/>
      </w:pPr>
      <w:rPr>
        <w:rFonts w:hint="default"/>
        <w:lang w:val="vi" w:eastAsia="en-US" w:bidi="ar-SA"/>
      </w:rPr>
    </w:lvl>
    <w:lvl w:ilvl="5" w:tplc="B0A6853C">
      <w:numFmt w:val="bullet"/>
      <w:lvlText w:val="•"/>
      <w:lvlJc w:val="left"/>
      <w:pPr>
        <w:ind w:left="4320" w:hanging="270"/>
      </w:pPr>
      <w:rPr>
        <w:rFonts w:hint="default"/>
        <w:lang w:val="vi" w:eastAsia="en-US" w:bidi="ar-SA"/>
      </w:rPr>
    </w:lvl>
    <w:lvl w:ilvl="6" w:tplc="E4EE0C5E">
      <w:numFmt w:val="bullet"/>
      <w:lvlText w:val="•"/>
      <w:lvlJc w:val="left"/>
      <w:pPr>
        <w:ind w:left="5165" w:hanging="270"/>
      </w:pPr>
      <w:rPr>
        <w:rFonts w:hint="default"/>
        <w:lang w:val="vi" w:eastAsia="en-US" w:bidi="ar-SA"/>
      </w:rPr>
    </w:lvl>
    <w:lvl w:ilvl="7" w:tplc="E7C8645E">
      <w:numFmt w:val="bullet"/>
      <w:lvlText w:val="•"/>
      <w:lvlJc w:val="left"/>
      <w:pPr>
        <w:ind w:left="6009" w:hanging="270"/>
      </w:pPr>
      <w:rPr>
        <w:rFonts w:hint="default"/>
        <w:lang w:val="vi" w:eastAsia="en-US" w:bidi="ar-SA"/>
      </w:rPr>
    </w:lvl>
    <w:lvl w:ilvl="8" w:tplc="E490FA24">
      <w:numFmt w:val="bullet"/>
      <w:lvlText w:val="•"/>
      <w:lvlJc w:val="left"/>
      <w:pPr>
        <w:ind w:left="6853" w:hanging="270"/>
      </w:pPr>
      <w:rPr>
        <w:rFonts w:hint="default"/>
        <w:lang w:val="vi"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B1"/>
    <w:rsid w:val="00414EB8"/>
    <w:rsid w:val="00697A87"/>
    <w:rsid w:val="00776E8C"/>
    <w:rsid w:val="00AE2835"/>
    <w:rsid w:val="00C0396B"/>
    <w:rsid w:val="00C349B1"/>
    <w:rsid w:val="00F21D91"/>
    <w:rsid w:val="00F77685"/>
    <w:rsid w:val="00FA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5769"/>
  <w15:chartTrackingRefBased/>
  <w15:docId w15:val="{34A5C82B-6A5C-4564-8946-61F14BC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49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9B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21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D91"/>
    <w:rPr>
      <w:b/>
      <w:bCs/>
    </w:rPr>
  </w:style>
  <w:style w:type="character" w:styleId="Emphasis">
    <w:name w:val="Emphasis"/>
    <w:basedOn w:val="DefaultParagraphFont"/>
    <w:uiPriority w:val="20"/>
    <w:qFormat/>
    <w:rsid w:val="00414EB8"/>
    <w:rPr>
      <w:i/>
      <w:iCs/>
    </w:rPr>
  </w:style>
  <w:style w:type="paragraph" w:styleId="ListParagraph">
    <w:name w:val="List Paragraph"/>
    <w:basedOn w:val="Normal"/>
    <w:uiPriority w:val="1"/>
    <w:qFormat/>
    <w:rsid w:val="00AE2835"/>
    <w:pPr>
      <w:ind w:left="720"/>
      <w:contextualSpacing/>
    </w:pPr>
  </w:style>
  <w:style w:type="character" w:customStyle="1" w:styleId="Heading1Char">
    <w:name w:val="Heading 1 Char"/>
    <w:basedOn w:val="DefaultParagraphFont"/>
    <w:link w:val="Heading1"/>
    <w:uiPriority w:val="9"/>
    <w:rsid w:val="00AE283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AE2835"/>
    <w:pPr>
      <w:widowControl w:val="0"/>
      <w:autoSpaceDE w:val="0"/>
      <w:autoSpaceDN w:val="0"/>
      <w:spacing w:before="144" w:after="0" w:line="240" w:lineRule="auto"/>
      <w:ind w:left="103" w:right="101" w:firstLine="340"/>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AE2835"/>
    <w:rPr>
      <w:rFonts w:ascii="Times New Roman" w:eastAsia="Times New Roman" w:hAnsi="Times New Roman" w:cs="Times New Roman"/>
      <w:sz w:val="25"/>
      <w:szCs w:val="2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57257">
      <w:bodyDiv w:val="1"/>
      <w:marLeft w:val="0"/>
      <w:marRight w:val="0"/>
      <w:marTop w:val="0"/>
      <w:marBottom w:val="0"/>
      <w:divBdr>
        <w:top w:val="none" w:sz="0" w:space="0" w:color="auto"/>
        <w:left w:val="none" w:sz="0" w:space="0" w:color="auto"/>
        <w:bottom w:val="none" w:sz="0" w:space="0" w:color="auto"/>
        <w:right w:val="none" w:sz="0" w:space="0" w:color="auto"/>
      </w:divBdr>
    </w:div>
    <w:div w:id="494154278">
      <w:bodyDiv w:val="1"/>
      <w:marLeft w:val="0"/>
      <w:marRight w:val="0"/>
      <w:marTop w:val="0"/>
      <w:marBottom w:val="0"/>
      <w:divBdr>
        <w:top w:val="none" w:sz="0" w:space="0" w:color="auto"/>
        <w:left w:val="none" w:sz="0" w:space="0" w:color="auto"/>
        <w:bottom w:val="none" w:sz="0" w:space="0" w:color="auto"/>
        <w:right w:val="none" w:sz="0" w:space="0" w:color="auto"/>
      </w:divBdr>
    </w:div>
    <w:div w:id="657920640">
      <w:bodyDiv w:val="1"/>
      <w:marLeft w:val="0"/>
      <w:marRight w:val="0"/>
      <w:marTop w:val="0"/>
      <w:marBottom w:val="0"/>
      <w:divBdr>
        <w:top w:val="none" w:sz="0" w:space="0" w:color="auto"/>
        <w:left w:val="none" w:sz="0" w:space="0" w:color="auto"/>
        <w:bottom w:val="none" w:sz="0" w:space="0" w:color="auto"/>
        <w:right w:val="none" w:sz="0" w:space="0" w:color="auto"/>
      </w:divBdr>
    </w:div>
    <w:div w:id="1149597515">
      <w:bodyDiv w:val="1"/>
      <w:marLeft w:val="0"/>
      <w:marRight w:val="0"/>
      <w:marTop w:val="0"/>
      <w:marBottom w:val="0"/>
      <w:divBdr>
        <w:top w:val="none" w:sz="0" w:space="0" w:color="auto"/>
        <w:left w:val="none" w:sz="0" w:space="0" w:color="auto"/>
        <w:bottom w:val="none" w:sz="0" w:space="0" w:color="auto"/>
        <w:right w:val="none" w:sz="0" w:space="0" w:color="auto"/>
      </w:divBdr>
    </w:div>
    <w:div w:id="1155146795">
      <w:bodyDiv w:val="1"/>
      <w:marLeft w:val="0"/>
      <w:marRight w:val="0"/>
      <w:marTop w:val="0"/>
      <w:marBottom w:val="0"/>
      <w:divBdr>
        <w:top w:val="none" w:sz="0" w:space="0" w:color="auto"/>
        <w:left w:val="none" w:sz="0" w:space="0" w:color="auto"/>
        <w:bottom w:val="none" w:sz="0" w:space="0" w:color="auto"/>
        <w:right w:val="none" w:sz="0" w:space="0" w:color="auto"/>
      </w:divBdr>
    </w:div>
    <w:div w:id="12874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2024-10-03T13:17:00Z</dcterms:created>
  <dcterms:modified xsi:type="dcterms:W3CDTF">2024-10-03T15:27:00Z</dcterms:modified>
</cp:coreProperties>
</file>